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2F81D" w14:textId="77777777" w:rsidR="00941CA5" w:rsidRDefault="00941CA5" w:rsidP="00941CA5">
      <w:pPr>
        <w:jc w:val="center"/>
      </w:pPr>
      <w:r>
        <w:t>Пояснительная записка</w:t>
      </w:r>
    </w:p>
    <w:p w14:paraId="6F15370A" w14:textId="77777777" w:rsidR="00941CA5" w:rsidRDefault="00941CA5" w:rsidP="00941CA5">
      <w:pPr>
        <w:jc w:val="center"/>
      </w:pPr>
      <w:r>
        <w:t>к решению Совета Кемского муниципального района</w:t>
      </w:r>
    </w:p>
    <w:p w14:paraId="1BED77EA" w14:textId="22A6CE0A" w:rsidR="00941CA5" w:rsidRDefault="00941CA5" w:rsidP="00941CA5">
      <w:pPr>
        <w:jc w:val="center"/>
      </w:pPr>
      <w:r>
        <w:t>«Об исполнении бюджета Кемского муниципального района за 20</w:t>
      </w:r>
      <w:r w:rsidR="001534FB">
        <w:t>20</w:t>
      </w:r>
      <w:r>
        <w:t xml:space="preserve"> год»</w:t>
      </w:r>
    </w:p>
    <w:p w14:paraId="001E1A76" w14:textId="77777777" w:rsidR="00941CA5" w:rsidRDefault="00941CA5" w:rsidP="00941CA5">
      <w:pPr>
        <w:jc w:val="center"/>
      </w:pPr>
    </w:p>
    <w:p w14:paraId="1B1287EC" w14:textId="621F380B" w:rsidR="0052677D" w:rsidRPr="0073081C" w:rsidRDefault="0052677D" w:rsidP="0052677D">
      <w:pPr>
        <w:ind w:firstLine="709"/>
        <w:jc w:val="both"/>
      </w:pPr>
      <w:r w:rsidRPr="0073081C">
        <w:t>Бюджет Кемского муниципального района (далее – район бюджета) на 20</w:t>
      </w:r>
      <w:r>
        <w:t>20</w:t>
      </w:r>
      <w:r w:rsidRPr="0073081C">
        <w:t xml:space="preserve"> </w:t>
      </w:r>
      <w:proofErr w:type="gramStart"/>
      <w:r w:rsidRPr="0073081C">
        <w:t>год  утвержден</w:t>
      </w:r>
      <w:proofErr w:type="gramEnd"/>
      <w:r w:rsidRPr="0073081C">
        <w:t xml:space="preserve">  Советом Кемского муниципального района 2</w:t>
      </w:r>
      <w:r>
        <w:t>6</w:t>
      </w:r>
      <w:r w:rsidRPr="0073081C">
        <w:t xml:space="preserve"> декабря 201</w:t>
      </w:r>
      <w:r>
        <w:t>9</w:t>
      </w:r>
      <w:r w:rsidRPr="0073081C">
        <w:t xml:space="preserve"> года с соблюдением требований Бюджетного кодекса Российской Федерации. Контрольно-счетной комиссией Кемского муниципального района осуществлена экспертиза проектов решений Совета Кемского района об утверждении бюджета района на 20</w:t>
      </w:r>
      <w:r>
        <w:t>20</w:t>
      </w:r>
      <w:r w:rsidRPr="0073081C">
        <w:t xml:space="preserve"> год, по внесению изменений в бюджет района, утверждению отчета об исполнении бюджета за 201</w:t>
      </w:r>
      <w:r>
        <w:t>9</w:t>
      </w:r>
      <w:r w:rsidRPr="0073081C">
        <w:t xml:space="preserve"> год.                                                                                                                                </w:t>
      </w:r>
    </w:p>
    <w:p w14:paraId="7F810B72" w14:textId="77777777" w:rsidR="0052677D" w:rsidRPr="00E4031C" w:rsidRDefault="0052677D" w:rsidP="0052677D">
      <w:pPr>
        <w:ind w:firstLine="709"/>
        <w:jc w:val="both"/>
      </w:pPr>
      <w:r w:rsidRPr="00FD1AC0">
        <w:t>Бюджет</w:t>
      </w:r>
      <w:r>
        <w:t xml:space="preserve"> </w:t>
      </w:r>
      <w:r w:rsidRPr="00FD1AC0">
        <w:t>Кемского</w:t>
      </w:r>
      <w:r>
        <w:t xml:space="preserve"> </w:t>
      </w:r>
      <w:proofErr w:type="gramStart"/>
      <w:r>
        <w:t xml:space="preserve">муниципального </w:t>
      </w:r>
      <w:r w:rsidRPr="00FD1AC0">
        <w:t xml:space="preserve"> района</w:t>
      </w:r>
      <w:proofErr w:type="gramEnd"/>
      <w:r w:rsidRPr="00FD1AC0">
        <w:t xml:space="preserve"> на 20</w:t>
      </w:r>
      <w:r>
        <w:t>20</w:t>
      </w:r>
      <w:r w:rsidRPr="00FD1AC0">
        <w:t xml:space="preserve"> год утверждены на очередной год по программной структуре на основе утвержденных муниципальных программ района и  с соблюдением требований Бюджетного кодекса Российской Федерации. </w:t>
      </w:r>
      <w:r w:rsidRPr="0015639C">
        <w:t>Решени</w:t>
      </w:r>
      <w:r>
        <w:t>е</w:t>
      </w:r>
      <w:r w:rsidRPr="0015639C">
        <w:t xml:space="preserve"> о бюджете на 20</w:t>
      </w:r>
      <w:r>
        <w:t>20</w:t>
      </w:r>
      <w:r w:rsidRPr="0015639C">
        <w:t xml:space="preserve"> год сформирован</w:t>
      </w:r>
      <w:r>
        <w:t>о</w:t>
      </w:r>
      <w:r w:rsidRPr="0015639C">
        <w:t xml:space="preserve"> и исполнен</w:t>
      </w:r>
      <w:r>
        <w:t>о</w:t>
      </w:r>
      <w:r w:rsidRPr="0015639C">
        <w:t xml:space="preserve"> с учетом применения программной классификации расходов, в том числе в части отражения в составе целевых статей расходов, которые формируются в рамках муниципальных программ, и расходов в соответствии с непрограммными направлениями деятельности, не включенными в муниципальные программы.</w:t>
      </w:r>
      <w:r w:rsidRPr="00E4031C">
        <w:t xml:space="preserve">                                                                                                                                </w:t>
      </w:r>
    </w:p>
    <w:p w14:paraId="00FD1608" w14:textId="62B5ED7D" w:rsidR="0052677D" w:rsidRDefault="0052677D" w:rsidP="0052677D">
      <w:pPr>
        <w:ind w:firstLine="709"/>
        <w:jc w:val="both"/>
      </w:pPr>
      <w:r w:rsidRPr="00E4031C">
        <w:t xml:space="preserve">  Организация исполнения бюджета муниципального района в соответствии с "Положением о бюджетном процессе в Кемском </w:t>
      </w:r>
      <w:r>
        <w:t xml:space="preserve">муниципальном </w:t>
      </w:r>
      <w:r w:rsidRPr="00E4031C">
        <w:t>районе" возложена на Кемское муниципальное финансовое управление.  Исполнение бюджет</w:t>
      </w:r>
      <w:r>
        <w:t>а</w:t>
      </w:r>
      <w:r w:rsidRPr="00E4031C">
        <w:t xml:space="preserve"> муниципальн</w:t>
      </w:r>
      <w:r>
        <w:t>ого</w:t>
      </w:r>
      <w:r w:rsidRPr="00E4031C">
        <w:t xml:space="preserve"> образовани</w:t>
      </w:r>
      <w:r>
        <w:t>я</w:t>
      </w:r>
      <w:r w:rsidRPr="00E4031C">
        <w:t xml:space="preserve"> производится в соответствии с расходными обязательствами, обусловленными нормативно-правовыми актами и включенными в сводные реестры расходных обязательств. Расходов, не подтвержденных нормативно-правовыми актами, в отчетном году не производилось. </w:t>
      </w:r>
    </w:p>
    <w:p w14:paraId="35733D86" w14:textId="77777777" w:rsidR="0052677D" w:rsidRDefault="0052677D" w:rsidP="0052677D">
      <w:pPr>
        <w:ind w:firstLine="900"/>
        <w:jc w:val="both"/>
      </w:pPr>
      <w:r>
        <w:t xml:space="preserve">Для повышения эффективности работы по укреплению доходной базы и оптимизации </w:t>
      </w:r>
      <w:proofErr w:type="gramStart"/>
      <w:r>
        <w:t>расходов  консолидированного</w:t>
      </w:r>
      <w:proofErr w:type="gramEnd"/>
      <w:r>
        <w:t xml:space="preserve"> бюджета района  постановлением администрации Кемского муниципального района от 08.08.2018 № 628 утверждена «Программа оздоровления муниципальных финансов на 2019 – 2024 года» (в ред. от 04.12.2019). </w:t>
      </w:r>
    </w:p>
    <w:p w14:paraId="42E07129" w14:textId="77777777" w:rsidR="0052677D" w:rsidRPr="000E4888" w:rsidRDefault="0052677D" w:rsidP="0052677D">
      <w:pPr>
        <w:ind w:firstLine="900"/>
        <w:jc w:val="both"/>
      </w:pPr>
      <w:r w:rsidRPr="000E4888">
        <w:t>В целях усиления контроля за состоянием просроченной дебиторской и просроченной кредиторской задолженности бюджета, сокращения (ликвидации) и предотвращения возникновения просроченной дебиторской и просроченной кредиторской задолженности консолидированного бюджета, повышения финансовой устойчивости бюджета и снижения рисков возникновения финансовых потерь и иных обязательств путём создания системы, по управлению просроченной дебиторской и просроченной кредиторской задолженность в 2020 году  разработан и утвержден постановлением администрации Кемского муниципального района план мероприятий («дорожная карта») по снижению просроченной дебиторской и кредиторской задолженности консолидированного бюджета Кемского муниципального района на 2020 год.</w:t>
      </w:r>
    </w:p>
    <w:p w14:paraId="376206CA" w14:textId="77777777" w:rsidR="0052677D" w:rsidRPr="000E4888" w:rsidRDefault="0052677D" w:rsidP="0052677D">
      <w:pPr>
        <w:ind w:firstLine="900"/>
        <w:jc w:val="both"/>
      </w:pPr>
      <w:r w:rsidRPr="000E4888">
        <w:t xml:space="preserve">В рамках проектов  федерального масштаба, принятых в России в 2018 году в соответствии с Указом Президента Российской Федерации  от 07.05.2018 года № 204 «О национальных целях и стратегических задачах развития Российской Федерации на период до 2024 года» Кемский муниципальный район принимает участие в 8 национальных проектах: «Образование», «Культура», «Демография», «Здравоохранение», «Экология», «Жилье и городская среда», «»Международная кооперация и экспорт», «Малое и среднее предпринимательство».  Для достижения поставленных целей  на территории района реализуются  региональные проекты « Современная школа», «Успех каждого ребенка», «Поддержка семей, имеющих детей», «Цифровая образовательная среда», «Учитель будущего», «Социальная активность», «Содействие занятости женщин – создание условий дошкольного образования детей в возрасте до трех лет», «Старшее поколение»,  «Спорт-норма жизни», «Жилье», «Формирование комфортной городской среды», «Обеспечение устойчивого сокращения непригодного для проживания жилищного фронда». «Чистая вода», «Экспорт услуг», </w:t>
      </w:r>
      <w:proofErr w:type="gramStart"/>
      <w:r w:rsidRPr="000E4888">
        <w:t>« Расширение</w:t>
      </w:r>
      <w:proofErr w:type="gramEnd"/>
      <w:r w:rsidRPr="000E4888">
        <w:t xml:space="preserve"> доступа субъектов малого и среднего предпринимательства к финансовой </w:t>
      </w:r>
      <w:r w:rsidRPr="000E4888">
        <w:lastRenderedPageBreak/>
        <w:t>поддержке, в том числе к льготному финансированию».  Осуществление мониторинга достижения значений целевых показателей осуществляется информационным сопровождением посредством информационно - телекоммуникационной сети «Интернет».</w:t>
      </w:r>
    </w:p>
    <w:p w14:paraId="46AB4581" w14:textId="77777777" w:rsidR="0052677D" w:rsidRPr="00B92009" w:rsidRDefault="0052677D" w:rsidP="0052677D">
      <w:pPr>
        <w:ind w:firstLine="900"/>
        <w:jc w:val="both"/>
      </w:pPr>
      <w:r w:rsidRPr="00B92009">
        <w:t xml:space="preserve"> Нормативно-правовыми актами Кемского муниципального района утверждены Перечни муниципальных и государственных услуг, оказываемых муниципальными учреждениями образования «Кемский муниципальный район» и Администрацией Кемского муниципального района физическим и (или) юридическим лицам, а также регламенты их предоставления.  Для всех муниципальных бюджетных учреждений на 2020 год утверждены базовые нормативы затрат на оказание муниципальных услуг, оказываемые муниципальными учреждениями. На основании нормативов учреждениям рассчитаны муниципальные задания, объем средств бюджета, на выполнение которых в 2020 году составил </w:t>
      </w:r>
      <w:r w:rsidRPr="0083153A">
        <w:t>409 102 528,08 рублей при плане 429 195 979,80 рублей. Обязательства</w:t>
      </w:r>
      <w:r w:rsidRPr="00B92009">
        <w:t xml:space="preserve"> бюджета района по перечислению муниципальным бюджетным учреждениям субсидий на финансовое обеспечение муниципальных заданий исполнены в полном объёме. Для подведения итогов финансово-хозяйственной деятельности </w:t>
      </w:r>
      <w:proofErr w:type="gramStart"/>
      <w:r w:rsidRPr="00B92009">
        <w:t>муниципальных  учреждений</w:t>
      </w:r>
      <w:proofErr w:type="gramEnd"/>
      <w:r w:rsidRPr="00B92009">
        <w:t xml:space="preserve"> проводилось заседание балансовой комиссии в первом полугодии 2020 года. По итогам балансовой комиссии руководителям учреждений выданы протокола с рекомендациями по оптимизации штатной численности учреждения, по осуществлению </w:t>
      </w:r>
      <w:proofErr w:type="gramStart"/>
      <w:r w:rsidRPr="00B92009">
        <w:t>мониторинга  снижения</w:t>
      </w:r>
      <w:proofErr w:type="gramEnd"/>
      <w:r w:rsidRPr="00B92009">
        <w:t xml:space="preserve"> просроченной дебиторской и кредиторской задолженности. В рамках рекомендаций руководители учреждений предоставили информацию о проделанной работе в установленные сроки балансовой комиссии.</w:t>
      </w:r>
    </w:p>
    <w:p w14:paraId="0D038728" w14:textId="77777777" w:rsidR="0052677D" w:rsidRDefault="0052677D" w:rsidP="0052677D">
      <w:pPr>
        <w:ind w:firstLine="709"/>
        <w:jc w:val="both"/>
      </w:pPr>
      <w:r w:rsidRPr="00E4031C">
        <w:t>Отчет об исполнении консолидированного бюджета района за 20</w:t>
      </w:r>
      <w:r>
        <w:t>20</w:t>
      </w:r>
      <w:r w:rsidRPr="00E4031C">
        <w:t xml:space="preserve"> год составлен Кемским муниципальным финансовым управлением в автоматизированной системе управления бюджетным процессом (</w:t>
      </w:r>
      <w:r>
        <w:rPr>
          <w:lang w:val="en-US"/>
        </w:rPr>
        <w:t>Web</w:t>
      </w:r>
      <w:r w:rsidRPr="005732CD">
        <w:t>-</w:t>
      </w:r>
      <w:r>
        <w:t>консолидация</w:t>
      </w:r>
      <w:r w:rsidRPr="00E4031C">
        <w:t xml:space="preserve">) путем суммирования данных отчетов, представленных главными распорядителями  бюджетных средств, </w:t>
      </w:r>
      <w:r>
        <w:t xml:space="preserve">бюджетными учреждениями, </w:t>
      </w:r>
      <w:r w:rsidRPr="00E4031C">
        <w:t>главными администраторами доходов и источников финансирования дефицита бюджета в соответствии  с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w:t>
      </w:r>
    </w:p>
    <w:p w14:paraId="5B64B7D6" w14:textId="77777777" w:rsidR="0052677D" w:rsidRPr="00E4031C" w:rsidRDefault="0052677D" w:rsidP="0052677D">
      <w:pPr>
        <w:ind w:firstLine="709"/>
        <w:jc w:val="both"/>
      </w:pPr>
    </w:p>
    <w:p w14:paraId="41ED7052" w14:textId="77777777" w:rsidR="0052677D" w:rsidRPr="00C31F63" w:rsidRDefault="0052677D" w:rsidP="0052677D">
      <w:pPr>
        <w:ind w:firstLine="709"/>
        <w:jc w:val="center"/>
        <w:rPr>
          <w:i/>
        </w:rPr>
      </w:pPr>
      <w:r w:rsidRPr="00C31F63">
        <w:rPr>
          <w:i/>
        </w:rPr>
        <w:t>Исполнение бюджета</w:t>
      </w:r>
      <w:r>
        <w:rPr>
          <w:i/>
        </w:rPr>
        <w:t xml:space="preserve"> района</w:t>
      </w:r>
      <w:r w:rsidRPr="00C31F63">
        <w:rPr>
          <w:i/>
        </w:rPr>
        <w:t xml:space="preserve"> по основным параметрам за 2020 год характеризуется следующими показателями:</w:t>
      </w:r>
    </w:p>
    <w:p w14:paraId="4CFAE2FD" w14:textId="77777777" w:rsidR="0052677D" w:rsidRPr="00E4031C" w:rsidRDefault="0052677D" w:rsidP="0052677D">
      <w:pPr>
        <w:jc w:val="center"/>
      </w:pPr>
      <w:r>
        <w:t xml:space="preserve">                                                                                                                                         (рублей)</w:t>
      </w:r>
    </w:p>
    <w:tbl>
      <w:tblPr>
        <w:tblW w:w="10080" w:type="dxa"/>
        <w:tblInd w:w="93" w:type="dxa"/>
        <w:tblLook w:val="0000" w:firstRow="0" w:lastRow="0" w:firstColumn="0" w:lastColumn="0" w:noHBand="0" w:noVBand="0"/>
      </w:tblPr>
      <w:tblGrid>
        <w:gridCol w:w="5863"/>
        <w:gridCol w:w="2039"/>
        <w:gridCol w:w="2178"/>
      </w:tblGrid>
      <w:tr w:rsidR="0052677D" w:rsidRPr="00E4031C" w14:paraId="0FAD52C9" w14:textId="77777777" w:rsidTr="0052677D">
        <w:trPr>
          <w:trHeight w:val="539"/>
        </w:trPr>
        <w:tc>
          <w:tcPr>
            <w:tcW w:w="5863" w:type="dxa"/>
            <w:tcBorders>
              <w:top w:val="single" w:sz="4" w:space="0" w:color="auto"/>
              <w:left w:val="single" w:sz="4" w:space="0" w:color="auto"/>
              <w:bottom w:val="single" w:sz="4" w:space="0" w:color="auto"/>
              <w:right w:val="single" w:sz="4" w:space="0" w:color="auto"/>
            </w:tcBorders>
            <w:vAlign w:val="center"/>
          </w:tcPr>
          <w:p w14:paraId="4FE2DEA6" w14:textId="77777777" w:rsidR="0052677D" w:rsidRPr="00E4031C" w:rsidRDefault="0052677D" w:rsidP="00E63082">
            <w:pPr>
              <w:jc w:val="center"/>
            </w:pPr>
            <w:r>
              <w:t>На именование показателя</w:t>
            </w:r>
          </w:p>
        </w:tc>
        <w:tc>
          <w:tcPr>
            <w:tcW w:w="2039" w:type="dxa"/>
            <w:tcBorders>
              <w:top w:val="single" w:sz="4" w:space="0" w:color="auto"/>
              <w:left w:val="nil"/>
              <w:bottom w:val="single" w:sz="4" w:space="0" w:color="auto"/>
              <w:right w:val="single" w:sz="4" w:space="0" w:color="auto"/>
            </w:tcBorders>
            <w:shd w:val="clear" w:color="auto" w:fill="auto"/>
            <w:vAlign w:val="center"/>
          </w:tcPr>
          <w:p w14:paraId="4D845EDF" w14:textId="77777777" w:rsidR="0052677D" w:rsidRPr="00E4031C" w:rsidRDefault="0052677D" w:rsidP="00E63082">
            <w:pPr>
              <w:jc w:val="center"/>
            </w:pPr>
            <w:r w:rsidRPr="00E4031C">
              <w:t>План</w:t>
            </w:r>
          </w:p>
        </w:tc>
        <w:tc>
          <w:tcPr>
            <w:tcW w:w="2178" w:type="dxa"/>
            <w:tcBorders>
              <w:top w:val="single" w:sz="4" w:space="0" w:color="auto"/>
              <w:left w:val="nil"/>
              <w:bottom w:val="single" w:sz="4" w:space="0" w:color="auto"/>
              <w:right w:val="single" w:sz="4" w:space="0" w:color="auto"/>
            </w:tcBorders>
            <w:shd w:val="clear" w:color="auto" w:fill="auto"/>
            <w:vAlign w:val="center"/>
          </w:tcPr>
          <w:p w14:paraId="6A385F4F" w14:textId="77777777" w:rsidR="0052677D" w:rsidRPr="00E4031C" w:rsidRDefault="0052677D" w:rsidP="00E63082">
            <w:pPr>
              <w:jc w:val="center"/>
            </w:pPr>
            <w:r w:rsidRPr="00E4031C">
              <w:t>Исполнено</w:t>
            </w:r>
          </w:p>
        </w:tc>
      </w:tr>
      <w:tr w:rsidR="0052677D" w:rsidRPr="00E4031C" w14:paraId="0EB6B93D" w14:textId="77777777" w:rsidTr="0052677D">
        <w:trPr>
          <w:trHeight w:val="376"/>
        </w:trPr>
        <w:tc>
          <w:tcPr>
            <w:tcW w:w="5863" w:type="dxa"/>
            <w:tcBorders>
              <w:top w:val="nil"/>
              <w:left w:val="single" w:sz="4" w:space="0" w:color="auto"/>
              <w:bottom w:val="single" w:sz="4" w:space="0" w:color="auto"/>
              <w:right w:val="single" w:sz="4" w:space="0" w:color="auto"/>
            </w:tcBorders>
            <w:shd w:val="clear" w:color="auto" w:fill="auto"/>
            <w:vAlign w:val="bottom"/>
          </w:tcPr>
          <w:p w14:paraId="074DB0E1" w14:textId="77777777" w:rsidR="0052677D" w:rsidRPr="00E4031C" w:rsidRDefault="0052677D" w:rsidP="00E63082">
            <w:r>
              <w:rPr>
                <w:lang w:val="en-US"/>
              </w:rPr>
              <w:t>I</w:t>
            </w:r>
            <w:r>
              <w:t xml:space="preserve">. </w:t>
            </w:r>
            <w:r w:rsidRPr="00E4031C">
              <w:t>Доходы - всего</w:t>
            </w:r>
          </w:p>
        </w:tc>
        <w:tc>
          <w:tcPr>
            <w:tcW w:w="2039" w:type="dxa"/>
            <w:tcBorders>
              <w:top w:val="nil"/>
              <w:left w:val="nil"/>
              <w:bottom w:val="single" w:sz="4" w:space="0" w:color="auto"/>
              <w:right w:val="single" w:sz="4" w:space="0" w:color="auto"/>
            </w:tcBorders>
            <w:shd w:val="clear" w:color="auto" w:fill="auto"/>
            <w:vAlign w:val="center"/>
          </w:tcPr>
          <w:p w14:paraId="4A8762A2" w14:textId="77777777" w:rsidR="0052677D" w:rsidRPr="00CD612D" w:rsidRDefault="0052677D" w:rsidP="00E63082">
            <w:pPr>
              <w:jc w:val="center"/>
              <w:rPr>
                <w:sz w:val="20"/>
                <w:szCs w:val="20"/>
              </w:rPr>
            </w:pPr>
            <w:r>
              <w:rPr>
                <w:sz w:val="20"/>
                <w:szCs w:val="20"/>
              </w:rPr>
              <w:t>789 538 040,07</w:t>
            </w:r>
          </w:p>
        </w:tc>
        <w:tc>
          <w:tcPr>
            <w:tcW w:w="2178" w:type="dxa"/>
            <w:tcBorders>
              <w:top w:val="nil"/>
              <w:left w:val="nil"/>
              <w:bottom w:val="single" w:sz="4" w:space="0" w:color="auto"/>
              <w:right w:val="single" w:sz="4" w:space="0" w:color="auto"/>
            </w:tcBorders>
            <w:shd w:val="clear" w:color="auto" w:fill="auto"/>
            <w:vAlign w:val="center"/>
          </w:tcPr>
          <w:p w14:paraId="46DFB1D9" w14:textId="77777777" w:rsidR="0052677D" w:rsidRPr="00CD612D" w:rsidRDefault="0052677D" w:rsidP="00E63082">
            <w:pPr>
              <w:jc w:val="center"/>
              <w:rPr>
                <w:sz w:val="20"/>
                <w:szCs w:val="20"/>
              </w:rPr>
            </w:pPr>
            <w:r>
              <w:rPr>
                <w:sz w:val="20"/>
                <w:szCs w:val="20"/>
              </w:rPr>
              <w:t>754 358 090,31</w:t>
            </w:r>
          </w:p>
        </w:tc>
      </w:tr>
      <w:tr w:rsidR="0052677D" w:rsidRPr="00E4031C" w14:paraId="3DC0EFE9" w14:textId="77777777" w:rsidTr="0052677D">
        <w:trPr>
          <w:trHeight w:val="482"/>
        </w:trPr>
        <w:tc>
          <w:tcPr>
            <w:tcW w:w="5863" w:type="dxa"/>
            <w:tcBorders>
              <w:top w:val="nil"/>
              <w:left w:val="single" w:sz="4" w:space="0" w:color="auto"/>
              <w:bottom w:val="single" w:sz="4" w:space="0" w:color="auto"/>
              <w:right w:val="single" w:sz="4" w:space="0" w:color="auto"/>
            </w:tcBorders>
            <w:shd w:val="clear" w:color="auto" w:fill="auto"/>
            <w:vAlign w:val="bottom"/>
          </w:tcPr>
          <w:p w14:paraId="12ECFFC0" w14:textId="77777777" w:rsidR="0052677D" w:rsidRPr="00E4031C" w:rsidRDefault="0052677D" w:rsidP="00E63082">
            <w:r w:rsidRPr="00E4031C">
              <w:t>1. Налоговые и неналоговые доходы</w:t>
            </w:r>
          </w:p>
        </w:tc>
        <w:tc>
          <w:tcPr>
            <w:tcW w:w="2039" w:type="dxa"/>
            <w:tcBorders>
              <w:top w:val="nil"/>
              <w:left w:val="nil"/>
              <w:bottom w:val="single" w:sz="4" w:space="0" w:color="auto"/>
              <w:right w:val="single" w:sz="4" w:space="0" w:color="auto"/>
            </w:tcBorders>
            <w:shd w:val="clear" w:color="auto" w:fill="auto"/>
            <w:noWrap/>
            <w:vAlign w:val="center"/>
          </w:tcPr>
          <w:p w14:paraId="291C3122" w14:textId="77777777" w:rsidR="0052677D" w:rsidRPr="00CD612D" w:rsidRDefault="0052677D" w:rsidP="00E63082">
            <w:pPr>
              <w:jc w:val="center"/>
              <w:rPr>
                <w:sz w:val="20"/>
                <w:szCs w:val="20"/>
              </w:rPr>
            </w:pPr>
            <w:r>
              <w:rPr>
                <w:sz w:val="20"/>
                <w:szCs w:val="20"/>
              </w:rPr>
              <w:t>243 793 181,21</w:t>
            </w:r>
          </w:p>
        </w:tc>
        <w:tc>
          <w:tcPr>
            <w:tcW w:w="2178" w:type="dxa"/>
            <w:tcBorders>
              <w:top w:val="nil"/>
              <w:left w:val="nil"/>
              <w:bottom w:val="single" w:sz="4" w:space="0" w:color="auto"/>
              <w:right w:val="single" w:sz="4" w:space="0" w:color="auto"/>
            </w:tcBorders>
            <w:shd w:val="clear" w:color="auto" w:fill="auto"/>
            <w:noWrap/>
            <w:vAlign w:val="center"/>
          </w:tcPr>
          <w:p w14:paraId="3995AAA9" w14:textId="77777777" w:rsidR="0052677D" w:rsidRPr="00CD612D" w:rsidRDefault="0052677D" w:rsidP="00E63082">
            <w:pPr>
              <w:jc w:val="center"/>
              <w:rPr>
                <w:sz w:val="20"/>
                <w:szCs w:val="20"/>
              </w:rPr>
            </w:pPr>
            <w:r>
              <w:rPr>
                <w:sz w:val="20"/>
                <w:szCs w:val="20"/>
              </w:rPr>
              <w:t>245 012 046,49</w:t>
            </w:r>
          </w:p>
        </w:tc>
      </w:tr>
      <w:tr w:rsidR="0052677D" w:rsidRPr="00E4031C" w14:paraId="0C405502" w14:textId="77777777" w:rsidTr="0052677D">
        <w:trPr>
          <w:trHeight w:val="581"/>
        </w:trPr>
        <w:tc>
          <w:tcPr>
            <w:tcW w:w="5863" w:type="dxa"/>
            <w:tcBorders>
              <w:top w:val="nil"/>
              <w:left w:val="single" w:sz="4" w:space="0" w:color="auto"/>
              <w:bottom w:val="single" w:sz="4" w:space="0" w:color="auto"/>
              <w:right w:val="single" w:sz="4" w:space="0" w:color="auto"/>
            </w:tcBorders>
            <w:shd w:val="clear" w:color="auto" w:fill="auto"/>
            <w:vAlign w:val="bottom"/>
          </w:tcPr>
          <w:p w14:paraId="2DC0814E" w14:textId="77777777" w:rsidR="0052677D" w:rsidRPr="00E4031C" w:rsidRDefault="0052677D" w:rsidP="00E63082">
            <w:r w:rsidRPr="00E4031C">
              <w:t>2. Безвозмездные поступления в виде межбюджетных трансфертов из бюджетов других уровней</w:t>
            </w:r>
          </w:p>
        </w:tc>
        <w:tc>
          <w:tcPr>
            <w:tcW w:w="2039" w:type="dxa"/>
            <w:tcBorders>
              <w:top w:val="nil"/>
              <w:left w:val="nil"/>
              <w:bottom w:val="single" w:sz="4" w:space="0" w:color="auto"/>
              <w:right w:val="single" w:sz="4" w:space="0" w:color="auto"/>
            </w:tcBorders>
            <w:shd w:val="clear" w:color="auto" w:fill="auto"/>
            <w:noWrap/>
            <w:vAlign w:val="center"/>
          </w:tcPr>
          <w:p w14:paraId="4D2D6800" w14:textId="77777777" w:rsidR="0052677D" w:rsidRPr="00CD612D" w:rsidRDefault="0052677D" w:rsidP="00E63082">
            <w:pPr>
              <w:jc w:val="center"/>
              <w:rPr>
                <w:sz w:val="20"/>
                <w:szCs w:val="20"/>
              </w:rPr>
            </w:pPr>
            <w:r>
              <w:rPr>
                <w:sz w:val="20"/>
                <w:szCs w:val="20"/>
              </w:rPr>
              <w:t>554 457 331,02</w:t>
            </w:r>
          </w:p>
        </w:tc>
        <w:tc>
          <w:tcPr>
            <w:tcW w:w="2178" w:type="dxa"/>
            <w:tcBorders>
              <w:top w:val="nil"/>
              <w:left w:val="nil"/>
              <w:bottom w:val="single" w:sz="4" w:space="0" w:color="auto"/>
              <w:right w:val="single" w:sz="4" w:space="0" w:color="auto"/>
            </w:tcBorders>
            <w:shd w:val="clear" w:color="auto" w:fill="auto"/>
            <w:noWrap/>
            <w:vAlign w:val="center"/>
          </w:tcPr>
          <w:p w14:paraId="61FB9998" w14:textId="77777777" w:rsidR="0052677D" w:rsidRPr="00CD612D" w:rsidRDefault="0052677D" w:rsidP="00E63082">
            <w:pPr>
              <w:jc w:val="center"/>
              <w:rPr>
                <w:sz w:val="20"/>
                <w:szCs w:val="20"/>
              </w:rPr>
            </w:pPr>
            <w:r>
              <w:rPr>
                <w:sz w:val="20"/>
                <w:szCs w:val="20"/>
              </w:rPr>
              <w:t>518 073 576,77</w:t>
            </w:r>
          </w:p>
        </w:tc>
      </w:tr>
      <w:tr w:rsidR="0052677D" w:rsidRPr="00E4031C" w14:paraId="595BED57" w14:textId="77777777" w:rsidTr="0052677D">
        <w:trPr>
          <w:trHeight w:val="256"/>
        </w:trPr>
        <w:tc>
          <w:tcPr>
            <w:tcW w:w="5863" w:type="dxa"/>
            <w:tcBorders>
              <w:top w:val="nil"/>
              <w:left w:val="single" w:sz="4" w:space="0" w:color="auto"/>
              <w:bottom w:val="single" w:sz="4" w:space="0" w:color="auto"/>
              <w:right w:val="single" w:sz="4" w:space="0" w:color="auto"/>
            </w:tcBorders>
            <w:shd w:val="clear" w:color="auto" w:fill="auto"/>
            <w:vAlign w:val="bottom"/>
          </w:tcPr>
          <w:p w14:paraId="1B09D9B6" w14:textId="77777777" w:rsidR="0052677D" w:rsidRPr="00E4031C" w:rsidRDefault="0052677D" w:rsidP="00E63082">
            <w:r w:rsidRPr="00E4031C">
              <w:t>в том числе</w:t>
            </w:r>
          </w:p>
        </w:tc>
        <w:tc>
          <w:tcPr>
            <w:tcW w:w="2039" w:type="dxa"/>
            <w:tcBorders>
              <w:top w:val="nil"/>
              <w:left w:val="nil"/>
              <w:bottom w:val="single" w:sz="4" w:space="0" w:color="auto"/>
              <w:right w:val="single" w:sz="4" w:space="0" w:color="auto"/>
            </w:tcBorders>
            <w:shd w:val="clear" w:color="auto" w:fill="auto"/>
            <w:noWrap/>
            <w:vAlign w:val="center"/>
          </w:tcPr>
          <w:p w14:paraId="63F1E67E" w14:textId="77777777" w:rsidR="0052677D" w:rsidRPr="00CD612D" w:rsidRDefault="0052677D" w:rsidP="00E63082">
            <w:pPr>
              <w:jc w:val="center"/>
              <w:rPr>
                <w:sz w:val="20"/>
                <w:szCs w:val="20"/>
              </w:rPr>
            </w:pPr>
          </w:p>
        </w:tc>
        <w:tc>
          <w:tcPr>
            <w:tcW w:w="2178" w:type="dxa"/>
            <w:tcBorders>
              <w:top w:val="nil"/>
              <w:left w:val="nil"/>
              <w:bottom w:val="single" w:sz="4" w:space="0" w:color="auto"/>
              <w:right w:val="single" w:sz="4" w:space="0" w:color="auto"/>
            </w:tcBorders>
            <w:shd w:val="clear" w:color="auto" w:fill="auto"/>
            <w:noWrap/>
            <w:vAlign w:val="center"/>
          </w:tcPr>
          <w:p w14:paraId="522465A3" w14:textId="77777777" w:rsidR="0052677D" w:rsidRPr="00CD612D" w:rsidRDefault="0052677D" w:rsidP="00E63082">
            <w:pPr>
              <w:jc w:val="center"/>
              <w:rPr>
                <w:sz w:val="20"/>
                <w:szCs w:val="20"/>
              </w:rPr>
            </w:pPr>
          </w:p>
        </w:tc>
      </w:tr>
      <w:tr w:rsidR="0052677D" w:rsidRPr="00E4031C" w14:paraId="3A1F265D" w14:textId="77777777" w:rsidTr="0052677D">
        <w:trPr>
          <w:trHeight w:val="344"/>
        </w:trPr>
        <w:tc>
          <w:tcPr>
            <w:tcW w:w="5863" w:type="dxa"/>
            <w:tcBorders>
              <w:top w:val="nil"/>
              <w:left w:val="single" w:sz="4" w:space="0" w:color="auto"/>
              <w:bottom w:val="single" w:sz="4" w:space="0" w:color="auto"/>
              <w:right w:val="single" w:sz="4" w:space="0" w:color="auto"/>
            </w:tcBorders>
            <w:shd w:val="clear" w:color="auto" w:fill="auto"/>
            <w:vAlign w:val="bottom"/>
          </w:tcPr>
          <w:p w14:paraId="36ACF541" w14:textId="77777777" w:rsidR="0052677D" w:rsidRPr="00AD3ADC" w:rsidRDefault="0052677D" w:rsidP="00E63082">
            <w:pPr>
              <w:rPr>
                <w:sz w:val="20"/>
                <w:szCs w:val="20"/>
              </w:rPr>
            </w:pPr>
            <w:r w:rsidRPr="00AD3ADC">
              <w:rPr>
                <w:sz w:val="20"/>
                <w:szCs w:val="20"/>
              </w:rPr>
              <w:t>2.</w:t>
            </w:r>
            <w:proofErr w:type="gramStart"/>
            <w:r w:rsidRPr="00AD3ADC">
              <w:rPr>
                <w:sz w:val="20"/>
                <w:szCs w:val="20"/>
              </w:rPr>
              <w:t>1.Дотации</w:t>
            </w:r>
            <w:proofErr w:type="gramEnd"/>
            <w:r w:rsidRPr="00AD3ADC">
              <w:rPr>
                <w:sz w:val="20"/>
                <w:szCs w:val="20"/>
              </w:rPr>
              <w:t xml:space="preserve"> </w:t>
            </w:r>
          </w:p>
        </w:tc>
        <w:tc>
          <w:tcPr>
            <w:tcW w:w="2039" w:type="dxa"/>
            <w:tcBorders>
              <w:top w:val="nil"/>
              <w:left w:val="nil"/>
              <w:bottom w:val="single" w:sz="4" w:space="0" w:color="auto"/>
              <w:right w:val="single" w:sz="4" w:space="0" w:color="auto"/>
            </w:tcBorders>
            <w:shd w:val="clear" w:color="auto" w:fill="auto"/>
            <w:noWrap/>
            <w:vAlign w:val="center"/>
          </w:tcPr>
          <w:p w14:paraId="24497F81" w14:textId="77777777" w:rsidR="0052677D" w:rsidRDefault="0052677D" w:rsidP="00E63082">
            <w:pPr>
              <w:jc w:val="center"/>
              <w:rPr>
                <w:sz w:val="20"/>
                <w:szCs w:val="20"/>
              </w:rPr>
            </w:pPr>
            <w:r>
              <w:rPr>
                <w:sz w:val="20"/>
                <w:szCs w:val="20"/>
              </w:rPr>
              <w:t>12 627 800,00</w:t>
            </w:r>
          </w:p>
        </w:tc>
        <w:tc>
          <w:tcPr>
            <w:tcW w:w="2178" w:type="dxa"/>
            <w:tcBorders>
              <w:top w:val="nil"/>
              <w:left w:val="nil"/>
              <w:bottom w:val="single" w:sz="4" w:space="0" w:color="auto"/>
              <w:right w:val="single" w:sz="4" w:space="0" w:color="auto"/>
            </w:tcBorders>
            <w:shd w:val="clear" w:color="auto" w:fill="auto"/>
            <w:noWrap/>
            <w:vAlign w:val="center"/>
          </w:tcPr>
          <w:p w14:paraId="32AD36E1" w14:textId="77777777" w:rsidR="0052677D" w:rsidRDefault="0052677D" w:rsidP="00E63082">
            <w:pPr>
              <w:jc w:val="center"/>
              <w:rPr>
                <w:sz w:val="20"/>
                <w:szCs w:val="20"/>
              </w:rPr>
            </w:pPr>
            <w:r>
              <w:rPr>
                <w:sz w:val="20"/>
                <w:szCs w:val="20"/>
              </w:rPr>
              <w:t>12 627 800,00</w:t>
            </w:r>
          </w:p>
        </w:tc>
      </w:tr>
      <w:tr w:rsidR="0052677D" w:rsidRPr="00E4031C" w14:paraId="0D273825" w14:textId="77777777" w:rsidTr="0052677D">
        <w:trPr>
          <w:trHeight w:val="344"/>
        </w:trPr>
        <w:tc>
          <w:tcPr>
            <w:tcW w:w="5863" w:type="dxa"/>
            <w:tcBorders>
              <w:top w:val="nil"/>
              <w:left w:val="single" w:sz="4" w:space="0" w:color="auto"/>
              <w:bottom w:val="single" w:sz="4" w:space="0" w:color="auto"/>
              <w:right w:val="single" w:sz="4" w:space="0" w:color="auto"/>
            </w:tcBorders>
            <w:shd w:val="clear" w:color="auto" w:fill="auto"/>
            <w:vAlign w:val="bottom"/>
          </w:tcPr>
          <w:p w14:paraId="580F8258" w14:textId="77777777" w:rsidR="0052677D" w:rsidRPr="00AD3ADC" w:rsidRDefault="0052677D" w:rsidP="00E63082">
            <w:pPr>
              <w:rPr>
                <w:sz w:val="20"/>
                <w:szCs w:val="20"/>
              </w:rPr>
            </w:pPr>
            <w:r w:rsidRPr="00AD3ADC">
              <w:rPr>
                <w:sz w:val="20"/>
                <w:szCs w:val="20"/>
              </w:rPr>
              <w:t>2.2. Субсидии</w:t>
            </w:r>
          </w:p>
        </w:tc>
        <w:tc>
          <w:tcPr>
            <w:tcW w:w="2039" w:type="dxa"/>
            <w:tcBorders>
              <w:top w:val="nil"/>
              <w:left w:val="nil"/>
              <w:bottom w:val="single" w:sz="4" w:space="0" w:color="auto"/>
              <w:right w:val="single" w:sz="4" w:space="0" w:color="auto"/>
            </w:tcBorders>
            <w:shd w:val="clear" w:color="auto" w:fill="auto"/>
            <w:noWrap/>
            <w:vAlign w:val="center"/>
          </w:tcPr>
          <w:p w14:paraId="66084B86" w14:textId="77777777" w:rsidR="0052677D" w:rsidRPr="00CD612D" w:rsidRDefault="0052677D" w:rsidP="00E63082">
            <w:pPr>
              <w:jc w:val="center"/>
              <w:rPr>
                <w:sz w:val="20"/>
                <w:szCs w:val="20"/>
              </w:rPr>
            </w:pPr>
            <w:r>
              <w:rPr>
                <w:sz w:val="20"/>
                <w:szCs w:val="20"/>
              </w:rPr>
              <w:t>214 539 771,02</w:t>
            </w:r>
          </w:p>
        </w:tc>
        <w:tc>
          <w:tcPr>
            <w:tcW w:w="2178" w:type="dxa"/>
            <w:tcBorders>
              <w:top w:val="nil"/>
              <w:left w:val="nil"/>
              <w:bottom w:val="single" w:sz="4" w:space="0" w:color="auto"/>
              <w:right w:val="single" w:sz="4" w:space="0" w:color="auto"/>
            </w:tcBorders>
            <w:shd w:val="clear" w:color="auto" w:fill="auto"/>
            <w:noWrap/>
            <w:vAlign w:val="center"/>
          </w:tcPr>
          <w:p w14:paraId="6746408C" w14:textId="77777777" w:rsidR="0052677D" w:rsidRPr="00CD612D" w:rsidRDefault="0052677D" w:rsidP="00E63082">
            <w:pPr>
              <w:jc w:val="center"/>
              <w:rPr>
                <w:sz w:val="20"/>
                <w:szCs w:val="20"/>
              </w:rPr>
            </w:pPr>
            <w:r>
              <w:rPr>
                <w:sz w:val="20"/>
                <w:szCs w:val="20"/>
              </w:rPr>
              <w:t>197 981 766,71</w:t>
            </w:r>
          </w:p>
        </w:tc>
      </w:tr>
      <w:tr w:rsidR="0052677D" w:rsidRPr="00E4031C" w14:paraId="0D9E275F" w14:textId="77777777" w:rsidTr="0052677D">
        <w:trPr>
          <w:trHeight w:val="344"/>
        </w:trPr>
        <w:tc>
          <w:tcPr>
            <w:tcW w:w="5863" w:type="dxa"/>
            <w:tcBorders>
              <w:top w:val="nil"/>
              <w:left w:val="single" w:sz="4" w:space="0" w:color="auto"/>
              <w:bottom w:val="single" w:sz="4" w:space="0" w:color="auto"/>
              <w:right w:val="single" w:sz="4" w:space="0" w:color="auto"/>
            </w:tcBorders>
            <w:shd w:val="clear" w:color="auto" w:fill="auto"/>
            <w:vAlign w:val="bottom"/>
          </w:tcPr>
          <w:p w14:paraId="34A18B87" w14:textId="77777777" w:rsidR="0052677D" w:rsidRPr="00AD3ADC" w:rsidRDefault="0052677D" w:rsidP="00E63082">
            <w:pPr>
              <w:rPr>
                <w:sz w:val="20"/>
                <w:szCs w:val="20"/>
              </w:rPr>
            </w:pPr>
            <w:r w:rsidRPr="00AD3ADC">
              <w:rPr>
                <w:sz w:val="20"/>
                <w:szCs w:val="20"/>
              </w:rPr>
              <w:t>2.3. Субвенции</w:t>
            </w:r>
          </w:p>
        </w:tc>
        <w:tc>
          <w:tcPr>
            <w:tcW w:w="2039" w:type="dxa"/>
            <w:tcBorders>
              <w:top w:val="nil"/>
              <w:left w:val="nil"/>
              <w:bottom w:val="single" w:sz="4" w:space="0" w:color="auto"/>
              <w:right w:val="single" w:sz="4" w:space="0" w:color="auto"/>
            </w:tcBorders>
            <w:shd w:val="clear" w:color="auto" w:fill="auto"/>
            <w:noWrap/>
            <w:vAlign w:val="center"/>
          </w:tcPr>
          <w:p w14:paraId="34729AB4" w14:textId="77777777" w:rsidR="0052677D" w:rsidRPr="00CD612D" w:rsidRDefault="0052677D" w:rsidP="00E63082">
            <w:pPr>
              <w:jc w:val="center"/>
              <w:rPr>
                <w:sz w:val="20"/>
                <w:szCs w:val="20"/>
              </w:rPr>
            </w:pPr>
            <w:r>
              <w:rPr>
                <w:sz w:val="20"/>
                <w:szCs w:val="20"/>
              </w:rPr>
              <w:t>294 793 400,00</w:t>
            </w:r>
          </w:p>
        </w:tc>
        <w:tc>
          <w:tcPr>
            <w:tcW w:w="2178" w:type="dxa"/>
            <w:tcBorders>
              <w:top w:val="nil"/>
              <w:left w:val="nil"/>
              <w:bottom w:val="single" w:sz="4" w:space="0" w:color="auto"/>
              <w:right w:val="single" w:sz="4" w:space="0" w:color="auto"/>
            </w:tcBorders>
            <w:shd w:val="clear" w:color="auto" w:fill="auto"/>
            <w:noWrap/>
            <w:vAlign w:val="center"/>
          </w:tcPr>
          <w:p w14:paraId="2BA5AB02" w14:textId="77777777" w:rsidR="0052677D" w:rsidRPr="00CD612D" w:rsidRDefault="0052677D" w:rsidP="00E63082">
            <w:pPr>
              <w:jc w:val="center"/>
              <w:rPr>
                <w:sz w:val="20"/>
                <w:szCs w:val="20"/>
              </w:rPr>
            </w:pPr>
            <w:r>
              <w:rPr>
                <w:sz w:val="20"/>
                <w:szCs w:val="20"/>
              </w:rPr>
              <w:t>276 853 368,33</w:t>
            </w:r>
          </w:p>
        </w:tc>
      </w:tr>
      <w:tr w:rsidR="0052677D" w:rsidRPr="00E4031C" w14:paraId="0FF56760" w14:textId="77777777" w:rsidTr="0052677D">
        <w:trPr>
          <w:trHeight w:val="344"/>
        </w:trPr>
        <w:tc>
          <w:tcPr>
            <w:tcW w:w="5863" w:type="dxa"/>
            <w:tcBorders>
              <w:top w:val="single" w:sz="4" w:space="0" w:color="auto"/>
              <w:left w:val="single" w:sz="4" w:space="0" w:color="auto"/>
              <w:bottom w:val="single" w:sz="4" w:space="0" w:color="auto"/>
              <w:right w:val="single" w:sz="4" w:space="0" w:color="auto"/>
            </w:tcBorders>
            <w:shd w:val="clear" w:color="auto" w:fill="auto"/>
            <w:vAlign w:val="bottom"/>
          </w:tcPr>
          <w:p w14:paraId="07593178" w14:textId="77777777" w:rsidR="0052677D" w:rsidRPr="00AD3ADC" w:rsidRDefault="0052677D" w:rsidP="00E63082">
            <w:pPr>
              <w:rPr>
                <w:sz w:val="20"/>
                <w:szCs w:val="20"/>
              </w:rPr>
            </w:pPr>
            <w:r w:rsidRPr="00AD3ADC">
              <w:rPr>
                <w:sz w:val="20"/>
                <w:szCs w:val="20"/>
              </w:rPr>
              <w:t>2.4. Иные межбюджетные трансферты</w:t>
            </w:r>
          </w:p>
        </w:tc>
        <w:tc>
          <w:tcPr>
            <w:tcW w:w="2039" w:type="dxa"/>
            <w:tcBorders>
              <w:top w:val="single" w:sz="4" w:space="0" w:color="auto"/>
              <w:left w:val="nil"/>
              <w:bottom w:val="single" w:sz="4" w:space="0" w:color="auto"/>
              <w:right w:val="single" w:sz="4" w:space="0" w:color="auto"/>
            </w:tcBorders>
            <w:shd w:val="clear" w:color="auto" w:fill="auto"/>
            <w:noWrap/>
            <w:vAlign w:val="center"/>
          </w:tcPr>
          <w:p w14:paraId="03CB86CA" w14:textId="77777777" w:rsidR="0052677D" w:rsidRPr="00CD612D" w:rsidRDefault="0052677D" w:rsidP="00E63082">
            <w:pPr>
              <w:jc w:val="center"/>
              <w:rPr>
                <w:sz w:val="20"/>
                <w:szCs w:val="20"/>
              </w:rPr>
            </w:pPr>
            <w:r>
              <w:rPr>
                <w:sz w:val="20"/>
                <w:szCs w:val="20"/>
              </w:rPr>
              <w:t>32 496 360,00</w:t>
            </w:r>
          </w:p>
        </w:tc>
        <w:tc>
          <w:tcPr>
            <w:tcW w:w="2178" w:type="dxa"/>
            <w:tcBorders>
              <w:top w:val="single" w:sz="4" w:space="0" w:color="auto"/>
              <w:left w:val="nil"/>
              <w:bottom w:val="single" w:sz="4" w:space="0" w:color="auto"/>
              <w:right w:val="single" w:sz="4" w:space="0" w:color="auto"/>
            </w:tcBorders>
            <w:shd w:val="clear" w:color="auto" w:fill="auto"/>
            <w:noWrap/>
            <w:vAlign w:val="center"/>
          </w:tcPr>
          <w:p w14:paraId="31FE9DB8" w14:textId="77777777" w:rsidR="0052677D" w:rsidRPr="00CD612D" w:rsidRDefault="0052677D" w:rsidP="00E63082">
            <w:pPr>
              <w:jc w:val="center"/>
              <w:rPr>
                <w:sz w:val="20"/>
                <w:szCs w:val="20"/>
              </w:rPr>
            </w:pPr>
            <w:r>
              <w:rPr>
                <w:sz w:val="20"/>
                <w:szCs w:val="20"/>
              </w:rPr>
              <w:t>30 610 641,73</w:t>
            </w:r>
          </w:p>
        </w:tc>
      </w:tr>
      <w:tr w:rsidR="0052677D" w:rsidRPr="00E4031C" w14:paraId="6D721C17" w14:textId="77777777" w:rsidTr="0052677D">
        <w:trPr>
          <w:trHeight w:val="380"/>
        </w:trPr>
        <w:tc>
          <w:tcPr>
            <w:tcW w:w="5863" w:type="dxa"/>
            <w:tcBorders>
              <w:top w:val="single" w:sz="4" w:space="0" w:color="auto"/>
              <w:left w:val="single" w:sz="4" w:space="0" w:color="auto"/>
              <w:bottom w:val="single" w:sz="4" w:space="0" w:color="auto"/>
              <w:right w:val="single" w:sz="4" w:space="0" w:color="auto"/>
            </w:tcBorders>
            <w:shd w:val="clear" w:color="auto" w:fill="auto"/>
            <w:vAlign w:val="bottom"/>
          </w:tcPr>
          <w:p w14:paraId="548B84F2" w14:textId="77777777" w:rsidR="0052677D" w:rsidRDefault="0052677D" w:rsidP="00E63082">
            <w:r>
              <w:t>3. Безвозмездные поступления от государственных (муниципальных) организаций</w:t>
            </w:r>
          </w:p>
        </w:tc>
        <w:tc>
          <w:tcPr>
            <w:tcW w:w="2039" w:type="dxa"/>
            <w:tcBorders>
              <w:top w:val="single" w:sz="4" w:space="0" w:color="auto"/>
              <w:left w:val="nil"/>
              <w:bottom w:val="single" w:sz="4" w:space="0" w:color="auto"/>
              <w:right w:val="single" w:sz="4" w:space="0" w:color="auto"/>
            </w:tcBorders>
            <w:shd w:val="clear" w:color="auto" w:fill="auto"/>
            <w:noWrap/>
            <w:vAlign w:val="center"/>
          </w:tcPr>
          <w:p w14:paraId="0778252A" w14:textId="77777777" w:rsidR="0052677D" w:rsidRPr="00CD612D" w:rsidRDefault="0052677D" w:rsidP="00E63082">
            <w:pPr>
              <w:jc w:val="center"/>
              <w:rPr>
                <w:sz w:val="20"/>
                <w:szCs w:val="20"/>
              </w:rPr>
            </w:pPr>
            <w:r>
              <w:rPr>
                <w:sz w:val="20"/>
                <w:szCs w:val="20"/>
              </w:rPr>
              <w:t>158 514,00</w:t>
            </w:r>
          </w:p>
        </w:tc>
        <w:tc>
          <w:tcPr>
            <w:tcW w:w="2178" w:type="dxa"/>
            <w:tcBorders>
              <w:top w:val="single" w:sz="4" w:space="0" w:color="auto"/>
              <w:left w:val="nil"/>
              <w:bottom w:val="single" w:sz="4" w:space="0" w:color="auto"/>
              <w:right w:val="single" w:sz="4" w:space="0" w:color="auto"/>
            </w:tcBorders>
            <w:shd w:val="clear" w:color="auto" w:fill="auto"/>
            <w:noWrap/>
            <w:vAlign w:val="center"/>
          </w:tcPr>
          <w:p w14:paraId="2736694B" w14:textId="77777777" w:rsidR="0052677D" w:rsidRPr="00CD612D" w:rsidRDefault="0052677D" w:rsidP="00E63082">
            <w:pPr>
              <w:jc w:val="center"/>
              <w:rPr>
                <w:sz w:val="20"/>
                <w:szCs w:val="20"/>
              </w:rPr>
            </w:pPr>
            <w:r>
              <w:rPr>
                <w:sz w:val="20"/>
                <w:szCs w:val="20"/>
              </w:rPr>
              <w:t>148 210,21</w:t>
            </w:r>
          </w:p>
        </w:tc>
      </w:tr>
      <w:tr w:rsidR="0052677D" w:rsidRPr="00E4031C" w14:paraId="6E836623" w14:textId="77777777" w:rsidTr="0052677D">
        <w:trPr>
          <w:trHeight w:val="380"/>
        </w:trPr>
        <w:tc>
          <w:tcPr>
            <w:tcW w:w="5863" w:type="dxa"/>
            <w:tcBorders>
              <w:top w:val="single" w:sz="4" w:space="0" w:color="auto"/>
              <w:left w:val="single" w:sz="4" w:space="0" w:color="auto"/>
              <w:bottom w:val="single" w:sz="4" w:space="0" w:color="auto"/>
              <w:right w:val="single" w:sz="4" w:space="0" w:color="auto"/>
            </w:tcBorders>
            <w:shd w:val="clear" w:color="auto" w:fill="auto"/>
            <w:vAlign w:val="bottom"/>
          </w:tcPr>
          <w:p w14:paraId="4DAC80E3" w14:textId="77777777" w:rsidR="0052677D" w:rsidRDefault="0052677D" w:rsidP="00E63082">
            <w:r>
              <w:t>4. Безвозмездные поступления от негосударственных организаций</w:t>
            </w:r>
          </w:p>
        </w:tc>
        <w:tc>
          <w:tcPr>
            <w:tcW w:w="2039" w:type="dxa"/>
            <w:tcBorders>
              <w:top w:val="single" w:sz="4" w:space="0" w:color="auto"/>
              <w:left w:val="nil"/>
              <w:bottom w:val="single" w:sz="4" w:space="0" w:color="auto"/>
              <w:right w:val="single" w:sz="4" w:space="0" w:color="auto"/>
            </w:tcBorders>
            <w:shd w:val="clear" w:color="auto" w:fill="auto"/>
            <w:noWrap/>
            <w:vAlign w:val="center"/>
          </w:tcPr>
          <w:p w14:paraId="6DD958E8" w14:textId="77777777" w:rsidR="0052677D" w:rsidRPr="00CD612D" w:rsidRDefault="0052677D" w:rsidP="00E63082">
            <w:pPr>
              <w:jc w:val="center"/>
              <w:rPr>
                <w:sz w:val="20"/>
                <w:szCs w:val="20"/>
              </w:rPr>
            </w:pPr>
            <w:r>
              <w:rPr>
                <w:sz w:val="20"/>
                <w:szCs w:val="20"/>
              </w:rPr>
              <w:t>0,00</w:t>
            </w:r>
          </w:p>
        </w:tc>
        <w:tc>
          <w:tcPr>
            <w:tcW w:w="2178" w:type="dxa"/>
            <w:tcBorders>
              <w:top w:val="single" w:sz="4" w:space="0" w:color="auto"/>
              <w:left w:val="nil"/>
              <w:bottom w:val="single" w:sz="4" w:space="0" w:color="auto"/>
              <w:right w:val="single" w:sz="4" w:space="0" w:color="auto"/>
            </w:tcBorders>
            <w:shd w:val="clear" w:color="auto" w:fill="auto"/>
            <w:noWrap/>
            <w:vAlign w:val="center"/>
          </w:tcPr>
          <w:p w14:paraId="4634B152" w14:textId="77777777" w:rsidR="0052677D" w:rsidRPr="00CD612D" w:rsidRDefault="0052677D" w:rsidP="00E63082">
            <w:pPr>
              <w:jc w:val="center"/>
              <w:rPr>
                <w:sz w:val="20"/>
                <w:szCs w:val="20"/>
              </w:rPr>
            </w:pPr>
            <w:r>
              <w:rPr>
                <w:sz w:val="20"/>
                <w:szCs w:val="20"/>
              </w:rPr>
              <w:t>0,00</w:t>
            </w:r>
          </w:p>
        </w:tc>
      </w:tr>
      <w:tr w:rsidR="0052677D" w:rsidRPr="00E4031C" w14:paraId="752B1542" w14:textId="77777777" w:rsidTr="0052677D">
        <w:trPr>
          <w:trHeight w:val="380"/>
        </w:trPr>
        <w:tc>
          <w:tcPr>
            <w:tcW w:w="5863" w:type="dxa"/>
            <w:tcBorders>
              <w:top w:val="single" w:sz="4" w:space="0" w:color="auto"/>
              <w:left w:val="single" w:sz="4" w:space="0" w:color="auto"/>
              <w:bottom w:val="single" w:sz="4" w:space="0" w:color="auto"/>
              <w:right w:val="single" w:sz="4" w:space="0" w:color="auto"/>
            </w:tcBorders>
            <w:shd w:val="clear" w:color="auto" w:fill="auto"/>
            <w:vAlign w:val="bottom"/>
          </w:tcPr>
          <w:p w14:paraId="41F23444" w14:textId="77777777" w:rsidR="0052677D" w:rsidRPr="00E4031C" w:rsidRDefault="0052677D" w:rsidP="00E63082">
            <w:r>
              <w:t>5</w:t>
            </w:r>
            <w:r w:rsidRPr="00E4031C">
              <w:t>. Прочие безвозмездные поступления</w:t>
            </w:r>
          </w:p>
        </w:tc>
        <w:tc>
          <w:tcPr>
            <w:tcW w:w="2039" w:type="dxa"/>
            <w:tcBorders>
              <w:top w:val="single" w:sz="4" w:space="0" w:color="auto"/>
              <w:left w:val="nil"/>
              <w:bottom w:val="single" w:sz="4" w:space="0" w:color="auto"/>
              <w:right w:val="single" w:sz="4" w:space="0" w:color="auto"/>
            </w:tcBorders>
            <w:shd w:val="clear" w:color="auto" w:fill="auto"/>
            <w:noWrap/>
            <w:vAlign w:val="center"/>
          </w:tcPr>
          <w:p w14:paraId="03CBEFBF" w14:textId="77777777" w:rsidR="0052677D" w:rsidRPr="00CD612D" w:rsidRDefault="0052677D" w:rsidP="00E63082">
            <w:pPr>
              <w:jc w:val="center"/>
              <w:rPr>
                <w:sz w:val="20"/>
                <w:szCs w:val="20"/>
              </w:rPr>
            </w:pPr>
            <w:r>
              <w:rPr>
                <w:sz w:val="20"/>
                <w:szCs w:val="20"/>
              </w:rPr>
              <w:t>79 257,00</w:t>
            </w:r>
          </w:p>
        </w:tc>
        <w:tc>
          <w:tcPr>
            <w:tcW w:w="2178" w:type="dxa"/>
            <w:tcBorders>
              <w:top w:val="single" w:sz="4" w:space="0" w:color="auto"/>
              <w:left w:val="nil"/>
              <w:bottom w:val="single" w:sz="4" w:space="0" w:color="auto"/>
              <w:right w:val="single" w:sz="4" w:space="0" w:color="auto"/>
            </w:tcBorders>
            <w:shd w:val="clear" w:color="auto" w:fill="auto"/>
            <w:noWrap/>
            <w:vAlign w:val="center"/>
          </w:tcPr>
          <w:p w14:paraId="41B91A19" w14:textId="77777777" w:rsidR="0052677D" w:rsidRPr="00CD612D" w:rsidRDefault="0052677D" w:rsidP="00E63082">
            <w:pPr>
              <w:jc w:val="center"/>
              <w:rPr>
                <w:sz w:val="20"/>
                <w:szCs w:val="20"/>
              </w:rPr>
            </w:pPr>
            <w:r>
              <w:rPr>
                <w:sz w:val="20"/>
                <w:szCs w:val="20"/>
              </w:rPr>
              <w:t>74 500,00</w:t>
            </w:r>
          </w:p>
        </w:tc>
      </w:tr>
      <w:tr w:rsidR="0052677D" w:rsidRPr="00E4031C" w14:paraId="2011464B" w14:textId="77777777" w:rsidTr="0052677D">
        <w:trPr>
          <w:trHeight w:val="380"/>
        </w:trPr>
        <w:tc>
          <w:tcPr>
            <w:tcW w:w="5863" w:type="dxa"/>
            <w:tcBorders>
              <w:top w:val="single" w:sz="4" w:space="0" w:color="auto"/>
              <w:left w:val="single" w:sz="4" w:space="0" w:color="auto"/>
              <w:bottom w:val="single" w:sz="4" w:space="0" w:color="auto"/>
              <w:right w:val="single" w:sz="4" w:space="0" w:color="auto"/>
            </w:tcBorders>
            <w:shd w:val="clear" w:color="auto" w:fill="auto"/>
            <w:vAlign w:val="bottom"/>
          </w:tcPr>
          <w:p w14:paraId="10DB7F90" w14:textId="77777777" w:rsidR="0052677D" w:rsidRDefault="0052677D" w:rsidP="00E63082">
            <w:r>
              <w:lastRenderedPageBreak/>
              <w:t>6. Доходы бюджетов муниципальных районов от возврата бюджетами бюджетной системы РФ остатков субсидий, субвенций и иных межбюджетных трансфертов, имеющих целевое назначение, прошлых лет</w:t>
            </w:r>
          </w:p>
        </w:tc>
        <w:tc>
          <w:tcPr>
            <w:tcW w:w="2039" w:type="dxa"/>
            <w:tcBorders>
              <w:top w:val="single" w:sz="4" w:space="0" w:color="auto"/>
              <w:left w:val="nil"/>
              <w:bottom w:val="single" w:sz="4" w:space="0" w:color="auto"/>
              <w:right w:val="single" w:sz="4" w:space="0" w:color="auto"/>
            </w:tcBorders>
            <w:shd w:val="clear" w:color="auto" w:fill="auto"/>
            <w:noWrap/>
            <w:vAlign w:val="center"/>
          </w:tcPr>
          <w:p w14:paraId="4FB97115" w14:textId="77777777" w:rsidR="0052677D" w:rsidRDefault="0052677D" w:rsidP="00E63082">
            <w:pPr>
              <w:jc w:val="center"/>
              <w:rPr>
                <w:sz w:val="20"/>
                <w:szCs w:val="20"/>
              </w:rPr>
            </w:pPr>
            <w:r>
              <w:rPr>
                <w:sz w:val="20"/>
                <w:szCs w:val="20"/>
              </w:rPr>
              <w:t>11 683,00</w:t>
            </w:r>
          </w:p>
        </w:tc>
        <w:tc>
          <w:tcPr>
            <w:tcW w:w="2178" w:type="dxa"/>
            <w:tcBorders>
              <w:top w:val="single" w:sz="4" w:space="0" w:color="auto"/>
              <w:left w:val="nil"/>
              <w:bottom w:val="single" w:sz="4" w:space="0" w:color="auto"/>
              <w:right w:val="single" w:sz="4" w:space="0" w:color="auto"/>
            </w:tcBorders>
            <w:shd w:val="clear" w:color="auto" w:fill="auto"/>
            <w:noWrap/>
            <w:vAlign w:val="center"/>
          </w:tcPr>
          <w:p w14:paraId="18340E32" w14:textId="77777777" w:rsidR="0052677D" w:rsidRDefault="0052677D" w:rsidP="00E63082">
            <w:pPr>
              <w:jc w:val="center"/>
              <w:rPr>
                <w:sz w:val="20"/>
                <w:szCs w:val="20"/>
              </w:rPr>
            </w:pPr>
            <w:r>
              <w:rPr>
                <w:sz w:val="20"/>
                <w:szCs w:val="20"/>
              </w:rPr>
              <w:t>11 683,00</w:t>
            </w:r>
          </w:p>
        </w:tc>
      </w:tr>
      <w:tr w:rsidR="0052677D" w:rsidRPr="00E4031C" w14:paraId="7173A2F2" w14:textId="77777777" w:rsidTr="0052677D">
        <w:trPr>
          <w:trHeight w:val="535"/>
        </w:trPr>
        <w:tc>
          <w:tcPr>
            <w:tcW w:w="5863" w:type="dxa"/>
            <w:tcBorders>
              <w:top w:val="single" w:sz="4" w:space="0" w:color="auto"/>
              <w:left w:val="single" w:sz="4" w:space="0" w:color="auto"/>
              <w:bottom w:val="single" w:sz="4" w:space="0" w:color="auto"/>
              <w:right w:val="single" w:sz="4" w:space="0" w:color="auto"/>
            </w:tcBorders>
            <w:shd w:val="clear" w:color="auto" w:fill="auto"/>
            <w:vAlign w:val="bottom"/>
          </w:tcPr>
          <w:p w14:paraId="51C27294" w14:textId="77777777" w:rsidR="0052677D" w:rsidRPr="00E4031C" w:rsidRDefault="0052677D" w:rsidP="00E63082">
            <w:r>
              <w:t>4</w:t>
            </w:r>
            <w:r w:rsidRPr="00E4031C">
              <w:t>. Возврат остатков субсидий, субвенции иных МБТ, имеющих целевое назначение, прошлых лет</w:t>
            </w:r>
          </w:p>
        </w:tc>
        <w:tc>
          <w:tcPr>
            <w:tcW w:w="2039" w:type="dxa"/>
            <w:tcBorders>
              <w:top w:val="single" w:sz="4" w:space="0" w:color="auto"/>
              <w:left w:val="nil"/>
              <w:bottom w:val="single" w:sz="4" w:space="0" w:color="auto"/>
              <w:right w:val="single" w:sz="4" w:space="0" w:color="auto"/>
            </w:tcBorders>
            <w:shd w:val="clear" w:color="auto" w:fill="auto"/>
            <w:noWrap/>
            <w:vAlign w:val="center"/>
          </w:tcPr>
          <w:p w14:paraId="2BB26E9C" w14:textId="77777777" w:rsidR="0052677D" w:rsidRPr="00CD612D" w:rsidRDefault="0052677D" w:rsidP="00E63082">
            <w:pPr>
              <w:jc w:val="center"/>
              <w:rPr>
                <w:sz w:val="20"/>
                <w:szCs w:val="20"/>
              </w:rPr>
            </w:pPr>
            <w:r>
              <w:rPr>
                <w:sz w:val="20"/>
                <w:szCs w:val="20"/>
              </w:rPr>
              <w:t>- 8 961 926,16</w:t>
            </w:r>
          </w:p>
        </w:tc>
        <w:tc>
          <w:tcPr>
            <w:tcW w:w="2178" w:type="dxa"/>
            <w:tcBorders>
              <w:top w:val="single" w:sz="4" w:space="0" w:color="auto"/>
              <w:left w:val="nil"/>
              <w:bottom w:val="single" w:sz="4" w:space="0" w:color="auto"/>
              <w:right w:val="single" w:sz="4" w:space="0" w:color="auto"/>
            </w:tcBorders>
            <w:shd w:val="clear" w:color="auto" w:fill="auto"/>
            <w:noWrap/>
            <w:vAlign w:val="center"/>
          </w:tcPr>
          <w:p w14:paraId="774A1E27" w14:textId="77777777" w:rsidR="0052677D" w:rsidRPr="00CD612D" w:rsidRDefault="0052677D" w:rsidP="00E63082">
            <w:pPr>
              <w:jc w:val="center"/>
              <w:rPr>
                <w:sz w:val="20"/>
                <w:szCs w:val="20"/>
              </w:rPr>
            </w:pPr>
            <w:r>
              <w:rPr>
                <w:sz w:val="20"/>
                <w:szCs w:val="20"/>
              </w:rPr>
              <w:t>- 8 961 926,16</w:t>
            </w:r>
          </w:p>
        </w:tc>
      </w:tr>
      <w:tr w:rsidR="0052677D" w:rsidRPr="00E4031C" w14:paraId="2C6CA42B" w14:textId="77777777" w:rsidTr="0052677D">
        <w:trPr>
          <w:trHeight w:val="301"/>
        </w:trPr>
        <w:tc>
          <w:tcPr>
            <w:tcW w:w="5863" w:type="dxa"/>
            <w:tcBorders>
              <w:top w:val="single" w:sz="4" w:space="0" w:color="auto"/>
              <w:left w:val="single" w:sz="4" w:space="0" w:color="auto"/>
              <w:bottom w:val="single" w:sz="4" w:space="0" w:color="auto"/>
              <w:right w:val="single" w:sz="4" w:space="0" w:color="auto"/>
            </w:tcBorders>
            <w:shd w:val="clear" w:color="auto" w:fill="auto"/>
            <w:vAlign w:val="bottom"/>
          </w:tcPr>
          <w:p w14:paraId="7C3F0397" w14:textId="77777777" w:rsidR="0052677D" w:rsidRPr="00397293" w:rsidRDefault="0052677D" w:rsidP="00E63082">
            <w:r w:rsidRPr="00397293">
              <w:rPr>
                <w:lang w:val="en-US"/>
              </w:rPr>
              <w:t>II</w:t>
            </w:r>
            <w:r w:rsidRPr="00397293">
              <w:t>.  Расходы - всего</w:t>
            </w:r>
          </w:p>
        </w:tc>
        <w:tc>
          <w:tcPr>
            <w:tcW w:w="2039" w:type="dxa"/>
            <w:tcBorders>
              <w:top w:val="single" w:sz="4" w:space="0" w:color="auto"/>
              <w:left w:val="nil"/>
              <w:bottom w:val="single" w:sz="4" w:space="0" w:color="auto"/>
              <w:right w:val="single" w:sz="4" w:space="0" w:color="auto"/>
            </w:tcBorders>
            <w:shd w:val="clear" w:color="auto" w:fill="auto"/>
            <w:noWrap/>
            <w:vAlign w:val="center"/>
          </w:tcPr>
          <w:p w14:paraId="1879A46E" w14:textId="77777777" w:rsidR="0052677D" w:rsidRPr="00397293" w:rsidRDefault="0052677D" w:rsidP="00E63082">
            <w:pPr>
              <w:jc w:val="center"/>
              <w:rPr>
                <w:sz w:val="20"/>
                <w:szCs w:val="20"/>
              </w:rPr>
            </w:pPr>
            <w:r>
              <w:rPr>
                <w:sz w:val="20"/>
                <w:szCs w:val="20"/>
              </w:rPr>
              <w:t>781 048 640,07</w:t>
            </w:r>
          </w:p>
        </w:tc>
        <w:tc>
          <w:tcPr>
            <w:tcW w:w="2178" w:type="dxa"/>
            <w:tcBorders>
              <w:top w:val="single" w:sz="4" w:space="0" w:color="auto"/>
              <w:left w:val="nil"/>
              <w:bottom w:val="single" w:sz="4" w:space="0" w:color="auto"/>
              <w:right w:val="single" w:sz="4" w:space="0" w:color="auto"/>
            </w:tcBorders>
            <w:shd w:val="clear" w:color="auto" w:fill="auto"/>
            <w:noWrap/>
            <w:vAlign w:val="center"/>
          </w:tcPr>
          <w:p w14:paraId="0DA5CB15" w14:textId="77777777" w:rsidR="0052677D" w:rsidRPr="00397293" w:rsidRDefault="0052677D" w:rsidP="00E63082">
            <w:pPr>
              <w:jc w:val="center"/>
              <w:rPr>
                <w:sz w:val="20"/>
                <w:szCs w:val="20"/>
              </w:rPr>
            </w:pPr>
            <w:r>
              <w:rPr>
                <w:sz w:val="20"/>
                <w:szCs w:val="20"/>
              </w:rPr>
              <w:t>740 565 947,75</w:t>
            </w:r>
          </w:p>
        </w:tc>
      </w:tr>
      <w:tr w:rsidR="0052677D" w:rsidRPr="00E4031C" w14:paraId="5A36CC26" w14:textId="77777777" w:rsidTr="0052677D">
        <w:trPr>
          <w:trHeight w:val="567"/>
        </w:trPr>
        <w:tc>
          <w:tcPr>
            <w:tcW w:w="5863" w:type="dxa"/>
            <w:tcBorders>
              <w:top w:val="single" w:sz="4" w:space="0" w:color="auto"/>
              <w:left w:val="single" w:sz="4" w:space="0" w:color="auto"/>
              <w:bottom w:val="single" w:sz="4" w:space="0" w:color="auto"/>
              <w:right w:val="single" w:sz="4" w:space="0" w:color="auto"/>
            </w:tcBorders>
            <w:shd w:val="clear" w:color="auto" w:fill="auto"/>
            <w:vAlign w:val="bottom"/>
          </w:tcPr>
          <w:p w14:paraId="5EE2E0A8" w14:textId="77777777" w:rsidR="0052677D" w:rsidRPr="00397293" w:rsidRDefault="0052677D" w:rsidP="00E63082">
            <w:r w:rsidRPr="00397293">
              <w:t>1. Расходы на выполнение полномочий по вопросам местного значения муниципальных образований – всего, из них</w:t>
            </w:r>
          </w:p>
        </w:tc>
        <w:tc>
          <w:tcPr>
            <w:tcW w:w="2039" w:type="dxa"/>
            <w:tcBorders>
              <w:top w:val="single" w:sz="4" w:space="0" w:color="auto"/>
              <w:left w:val="nil"/>
              <w:bottom w:val="single" w:sz="4" w:space="0" w:color="auto"/>
              <w:right w:val="single" w:sz="4" w:space="0" w:color="auto"/>
            </w:tcBorders>
            <w:shd w:val="clear" w:color="auto" w:fill="auto"/>
            <w:noWrap/>
            <w:vAlign w:val="bottom"/>
          </w:tcPr>
          <w:p w14:paraId="40D18178" w14:textId="77777777" w:rsidR="0052677D" w:rsidRPr="00397293" w:rsidRDefault="0052677D" w:rsidP="00E63082">
            <w:pPr>
              <w:jc w:val="center"/>
              <w:rPr>
                <w:sz w:val="20"/>
                <w:szCs w:val="20"/>
              </w:rPr>
            </w:pPr>
            <w:r>
              <w:rPr>
                <w:sz w:val="20"/>
                <w:szCs w:val="20"/>
              </w:rPr>
              <w:t>489 762 240,07</w:t>
            </w:r>
          </w:p>
        </w:tc>
        <w:tc>
          <w:tcPr>
            <w:tcW w:w="2178" w:type="dxa"/>
            <w:tcBorders>
              <w:top w:val="single" w:sz="4" w:space="0" w:color="auto"/>
              <w:left w:val="nil"/>
              <w:bottom w:val="single" w:sz="4" w:space="0" w:color="auto"/>
              <w:right w:val="single" w:sz="4" w:space="0" w:color="auto"/>
            </w:tcBorders>
            <w:shd w:val="clear" w:color="auto" w:fill="auto"/>
            <w:noWrap/>
            <w:vAlign w:val="bottom"/>
          </w:tcPr>
          <w:p w14:paraId="4060BCC6" w14:textId="77777777" w:rsidR="0052677D" w:rsidRPr="00397293" w:rsidRDefault="0052677D" w:rsidP="00E63082">
            <w:pPr>
              <w:jc w:val="center"/>
              <w:rPr>
                <w:sz w:val="20"/>
                <w:szCs w:val="20"/>
              </w:rPr>
            </w:pPr>
            <w:r>
              <w:rPr>
                <w:sz w:val="20"/>
                <w:szCs w:val="20"/>
              </w:rPr>
              <w:t>467 219 579,42</w:t>
            </w:r>
          </w:p>
        </w:tc>
      </w:tr>
      <w:tr w:rsidR="0052677D" w:rsidRPr="00E4031C" w14:paraId="777CD1DB" w14:textId="77777777" w:rsidTr="0052677D">
        <w:trPr>
          <w:trHeight w:val="294"/>
        </w:trPr>
        <w:tc>
          <w:tcPr>
            <w:tcW w:w="5863" w:type="dxa"/>
            <w:tcBorders>
              <w:top w:val="single" w:sz="4" w:space="0" w:color="auto"/>
              <w:left w:val="single" w:sz="4" w:space="0" w:color="auto"/>
              <w:bottom w:val="single" w:sz="4" w:space="0" w:color="auto"/>
              <w:right w:val="single" w:sz="4" w:space="0" w:color="auto"/>
            </w:tcBorders>
            <w:shd w:val="clear" w:color="auto" w:fill="auto"/>
            <w:vAlign w:val="bottom"/>
          </w:tcPr>
          <w:p w14:paraId="0342ADF1" w14:textId="77777777" w:rsidR="0052677D" w:rsidRPr="00397293" w:rsidRDefault="0052677D" w:rsidP="00E63082">
            <w:pPr>
              <w:rPr>
                <w:sz w:val="20"/>
                <w:szCs w:val="20"/>
              </w:rPr>
            </w:pPr>
            <w:r w:rsidRPr="00397293">
              <w:rPr>
                <w:sz w:val="20"/>
                <w:szCs w:val="20"/>
              </w:rPr>
              <w:t xml:space="preserve">1.1.  за счет собственных средств муниципальных образований от поступлений налоговых и неналоговых доходов, </w:t>
            </w:r>
            <w:proofErr w:type="gramStart"/>
            <w:r w:rsidRPr="00397293">
              <w:rPr>
                <w:sz w:val="20"/>
                <w:szCs w:val="20"/>
              </w:rPr>
              <w:t>дотации  и</w:t>
            </w:r>
            <w:proofErr w:type="gramEnd"/>
            <w:r w:rsidRPr="00397293">
              <w:rPr>
                <w:sz w:val="20"/>
                <w:szCs w:val="20"/>
              </w:rPr>
              <w:t xml:space="preserve"> субвенции на выравнивание бюджетной обеспеченности    поселений</w:t>
            </w:r>
          </w:p>
        </w:tc>
        <w:tc>
          <w:tcPr>
            <w:tcW w:w="2039" w:type="dxa"/>
            <w:tcBorders>
              <w:top w:val="single" w:sz="4" w:space="0" w:color="auto"/>
              <w:left w:val="nil"/>
              <w:bottom w:val="single" w:sz="4" w:space="0" w:color="auto"/>
              <w:right w:val="single" w:sz="4" w:space="0" w:color="auto"/>
            </w:tcBorders>
            <w:shd w:val="clear" w:color="auto" w:fill="auto"/>
            <w:noWrap/>
            <w:vAlign w:val="bottom"/>
          </w:tcPr>
          <w:p w14:paraId="3017ABC0" w14:textId="77777777" w:rsidR="0052677D" w:rsidRPr="00397293" w:rsidRDefault="0052677D" w:rsidP="00E63082">
            <w:pPr>
              <w:jc w:val="center"/>
              <w:rPr>
                <w:sz w:val="20"/>
                <w:szCs w:val="20"/>
              </w:rPr>
            </w:pPr>
            <w:r>
              <w:rPr>
                <w:sz w:val="20"/>
                <w:szCs w:val="20"/>
              </w:rPr>
              <w:t>252 324 238,05</w:t>
            </w:r>
          </w:p>
        </w:tc>
        <w:tc>
          <w:tcPr>
            <w:tcW w:w="2178" w:type="dxa"/>
            <w:tcBorders>
              <w:top w:val="single" w:sz="4" w:space="0" w:color="auto"/>
              <w:left w:val="nil"/>
              <w:bottom w:val="single" w:sz="4" w:space="0" w:color="auto"/>
              <w:right w:val="single" w:sz="4" w:space="0" w:color="auto"/>
            </w:tcBorders>
            <w:shd w:val="clear" w:color="auto" w:fill="auto"/>
            <w:noWrap/>
            <w:vAlign w:val="bottom"/>
          </w:tcPr>
          <w:p w14:paraId="1724BD3F" w14:textId="77777777" w:rsidR="0052677D" w:rsidRPr="00397293" w:rsidRDefault="0052677D" w:rsidP="00E63082">
            <w:pPr>
              <w:jc w:val="center"/>
              <w:rPr>
                <w:sz w:val="20"/>
                <w:szCs w:val="20"/>
              </w:rPr>
            </w:pPr>
            <w:r>
              <w:rPr>
                <w:sz w:val="20"/>
                <w:szCs w:val="20"/>
              </w:rPr>
              <w:t>248 371 573,67</w:t>
            </w:r>
          </w:p>
        </w:tc>
      </w:tr>
      <w:tr w:rsidR="0052677D" w:rsidRPr="00E4031C" w14:paraId="6037B08B" w14:textId="77777777" w:rsidTr="0052677D">
        <w:trPr>
          <w:trHeight w:val="283"/>
        </w:trPr>
        <w:tc>
          <w:tcPr>
            <w:tcW w:w="5863" w:type="dxa"/>
            <w:tcBorders>
              <w:top w:val="single" w:sz="4" w:space="0" w:color="auto"/>
              <w:left w:val="single" w:sz="4" w:space="0" w:color="auto"/>
              <w:bottom w:val="single" w:sz="4" w:space="0" w:color="auto"/>
              <w:right w:val="single" w:sz="4" w:space="0" w:color="auto"/>
            </w:tcBorders>
            <w:shd w:val="clear" w:color="auto" w:fill="auto"/>
            <w:vAlign w:val="bottom"/>
          </w:tcPr>
          <w:p w14:paraId="0A8BB2B3" w14:textId="77777777" w:rsidR="0052677D" w:rsidRPr="00397293" w:rsidRDefault="0052677D" w:rsidP="00E63082">
            <w:pPr>
              <w:rPr>
                <w:sz w:val="20"/>
                <w:szCs w:val="20"/>
              </w:rPr>
            </w:pPr>
            <w:r w:rsidRPr="00397293">
              <w:rPr>
                <w:sz w:val="20"/>
                <w:szCs w:val="20"/>
              </w:rPr>
              <w:t>1.2.  за счет средств от оказания казенными учреждениями платных услуг</w:t>
            </w:r>
          </w:p>
        </w:tc>
        <w:tc>
          <w:tcPr>
            <w:tcW w:w="2039" w:type="dxa"/>
            <w:tcBorders>
              <w:top w:val="single" w:sz="4" w:space="0" w:color="auto"/>
              <w:left w:val="nil"/>
              <w:bottom w:val="single" w:sz="4" w:space="0" w:color="auto"/>
              <w:right w:val="single" w:sz="4" w:space="0" w:color="auto"/>
            </w:tcBorders>
            <w:shd w:val="clear" w:color="auto" w:fill="auto"/>
            <w:noWrap/>
            <w:vAlign w:val="bottom"/>
          </w:tcPr>
          <w:p w14:paraId="2C53457C" w14:textId="77777777" w:rsidR="0052677D" w:rsidRPr="00397293" w:rsidRDefault="0052677D" w:rsidP="00E63082">
            <w:pPr>
              <w:jc w:val="center"/>
              <w:rPr>
                <w:sz w:val="20"/>
                <w:szCs w:val="20"/>
              </w:rPr>
            </w:pPr>
            <w:r>
              <w:rPr>
                <w:sz w:val="20"/>
                <w:szCs w:val="20"/>
              </w:rPr>
              <w:t>8 619 871,00</w:t>
            </w:r>
          </w:p>
        </w:tc>
        <w:tc>
          <w:tcPr>
            <w:tcW w:w="2178" w:type="dxa"/>
            <w:tcBorders>
              <w:top w:val="single" w:sz="4" w:space="0" w:color="auto"/>
              <w:left w:val="nil"/>
              <w:bottom w:val="single" w:sz="4" w:space="0" w:color="auto"/>
              <w:right w:val="single" w:sz="4" w:space="0" w:color="auto"/>
            </w:tcBorders>
            <w:shd w:val="clear" w:color="auto" w:fill="auto"/>
            <w:noWrap/>
            <w:vAlign w:val="bottom"/>
          </w:tcPr>
          <w:p w14:paraId="119D7254" w14:textId="77777777" w:rsidR="0052677D" w:rsidRPr="00397293" w:rsidRDefault="0052677D" w:rsidP="00E63082">
            <w:pPr>
              <w:jc w:val="center"/>
              <w:rPr>
                <w:sz w:val="20"/>
                <w:szCs w:val="20"/>
              </w:rPr>
            </w:pPr>
            <w:r>
              <w:rPr>
                <w:sz w:val="20"/>
                <w:szCs w:val="20"/>
              </w:rPr>
              <w:t>8 473 597,31</w:t>
            </w:r>
          </w:p>
        </w:tc>
      </w:tr>
      <w:tr w:rsidR="0052677D" w:rsidRPr="00E4031C" w14:paraId="3512C03E" w14:textId="77777777" w:rsidTr="0052677D">
        <w:trPr>
          <w:trHeight w:val="567"/>
        </w:trPr>
        <w:tc>
          <w:tcPr>
            <w:tcW w:w="5863" w:type="dxa"/>
            <w:tcBorders>
              <w:top w:val="nil"/>
              <w:left w:val="single" w:sz="4" w:space="0" w:color="auto"/>
              <w:bottom w:val="single" w:sz="4" w:space="0" w:color="auto"/>
              <w:right w:val="single" w:sz="4" w:space="0" w:color="auto"/>
            </w:tcBorders>
            <w:shd w:val="clear" w:color="auto" w:fill="auto"/>
            <w:vAlign w:val="bottom"/>
          </w:tcPr>
          <w:p w14:paraId="537CAEE5" w14:textId="77777777" w:rsidR="0052677D" w:rsidRPr="00397293" w:rsidRDefault="0052677D" w:rsidP="00E63082">
            <w:pPr>
              <w:rPr>
                <w:sz w:val="20"/>
                <w:szCs w:val="20"/>
              </w:rPr>
            </w:pPr>
            <w:r w:rsidRPr="00397293">
              <w:rPr>
                <w:sz w:val="20"/>
                <w:szCs w:val="20"/>
              </w:rPr>
              <w:t xml:space="preserve">1.3.  за счет средств субсидий и межбюджетных трансфертов из бюджетов других уровней на </w:t>
            </w:r>
            <w:proofErr w:type="spellStart"/>
            <w:r w:rsidRPr="00397293">
              <w:rPr>
                <w:sz w:val="20"/>
                <w:szCs w:val="20"/>
              </w:rPr>
              <w:t>софинансирование</w:t>
            </w:r>
            <w:proofErr w:type="spellEnd"/>
            <w:r w:rsidRPr="00397293">
              <w:rPr>
                <w:sz w:val="20"/>
                <w:szCs w:val="20"/>
              </w:rPr>
              <w:t xml:space="preserve"> расходных обязательств</w:t>
            </w:r>
          </w:p>
        </w:tc>
        <w:tc>
          <w:tcPr>
            <w:tcW w:w="2039" w:type="dxa"/>
            <w:tcBorders>
              <w:top w:val="nil"/>
              <w:left w:val="nil"/>
              <w:bottom w:val="single" w:sz="4" w:space="0" w:color="auto"/>
              <w:right w:val="single" w:sz="4" w:space="0" w:color="auto"/>
            </w:tcBorders>
            <w:shd w:val="clear" w:color="auto" w:fill="auto"/>
            <w:noWrap/>
            <w:vAlign w:val="bottom"/>
          </w:tcPr>
          <w:p w14:paraId="714E5E55" w14:textId="77777777" w:rsidR="0052677D" w:rsidRPr="00397293" w:rsidRDefault="0052677D" w:rsidP="00E63082">
            <w:pPr>
              <w:jc w:val="center"/>
              <w:rPr>
                <w:sz w:val="20"/>
                <w:szCs w:val="20"/>
              </w:rPr>
            </w:pPr>
            <w:r>
              <w:rPr>
                <w:sz w:val="20"/>
                <w:szCs w:val="20"/>
              </w:rPr>
              <w:t>228 818 131,02</w:t>
            </w:r>
          </w:p>
        </w:tc>
        <w:tc>
          <w:tcPr>
            <w:tcW w:w="2178" w:type="dxa"/>
            <w:tcBorders>
              <w:top w:val="nil"/>
              <w:left w:val="nil"/>
              <w:bottom w:val="single" w:sz="4" w:space="0" w:color="auto"/>
              <w:right w:val="single" w:sz="4" w:space="0" w:color="auto"/>
            </w:tcBorders>
            <w:shd w:val="clear" w:color="auto" w:fill="auto"/>
            <w:noWrap/>
            <w:vAlign w:val="bottom"/>
          </w:tcPr>
          <w:p w14:paraId="6685C63B" w14:textId="77777777" w:rsidR="0052677D" w:rsidRPr="00397293" w:rsidRDefault="0052677D" w:rsidP="00E63082">
            <w:pPr>
              <w:jc w:val="center"/>
              <w:rPr>
                <w:sz w:val="20"/>
                <w:szCs w:val="20"/>
              </w:rPr>
            </w:pPr>
            <w:r>
              <w:rPr>
                <w:sz w:val="20"/>
                <w:szCs w:val="20"/>
              </w:rPr>
              <w:t>210 374 408,44</w:t>
            </w:r>
          </w:p>
        </w:tc>
      </w:tr>
      <w:tr w:rsidR="0052677D" w:rsidRPr="00E4031C" w14:paraId="72CFAB34" w14:textId="77777777" w:rsidTr="0052677D">
        <w:trPr>
          <w:trHeight w:val="567"/>
        </w:trPr>
        <w:tc>
          <w:tcPr>
            <w:tcW w:w="5863" w:type="dxa"/>
            <w:tcBorders>
              <w:top w:val="nil"/>
              <w:left w:val="single" w:sz="4" w:space="0" w:color="auto"/>
              <w:bottom w:val="single" w:sz="4" w:space="0" w:color="auto"/>
              <w:right w:val="single" w:sz="4" w:space="0" w:color="auto"/>
            </w:tcBorders>
            <w:shd w:val="clear" w:color="auto" w:fill="auto"/>
            <w:vAlign w:val="bottom"/>
          </w:tcPr>
          <w:p w14:paraId="2B65D933" w14:textId="77777777" w:rsidR="0052677D" w:rsidRPr="00397293" w:rsidRDefault="0052677D" w:rsidP="00E63082">
            <w:r w:rsidRPr="00397293">
              <w:t>2. Расходы на выполнение переданных государственных полномочий Российской Федерации и Республики Карелия</w:t>
            </w:r>
          </w:p>
        </w:tc>
        <w:tc>
          <w:tcPr>
            <w:tcW w:w="2039" w:type="dxa"/>
            <w:tcBorders>
              <w:top w:val="nil"/>
              <w:left w:val="nil"/>
              <w:bottom w:val="single" w:sz="4" w:space="0" w:color="auto"/>
              <w:right w:val="single" w:sz="4" w:space="0" w:color="auto"/>
            </w:tcBorders>
            <w:shd w:val="clear" w:color="auto" w:fill="auto"/>
            <w:noWrap/>
            <w:vAlign w:val="bottom"/>
          </w:tcPr>
          <w:p w14:paraId="7D4A48B9" w14:textId="77777777" w:rsidR="0052677D" w:rsidRPr="00397293" w:rsidRDefault="0052677D" w:rsidP="00E63082">
            <w:pPr>
              <w:jc w:val="center"/>
              <w:rPr>
                <w:sz w:val="20"/>
                <w:szCs w:val="20"/>
              </w:rPr>
            </w:pPr>
            <w:r>
              <w:rPr>
                <w:sz w:val="20"/>
                <w:szCs w:val="20"/>
              </w:rPr>
              <w:t>291 286 400,00</w:t>
            </w:r>
          </w:p>
        </w:tc>
        <w:tc>
          <w:tcPr>
            <w:tcW w:w="2178" w:type="dxa"/>
            <w:tcBorders>
              <w:top w:val="nil"/>
              <w:left w:val="nil"/>
              <w:bottom w:val="single" w:sz="4" w:space="0" w:color="auto"/>
              <w:right w:val="single" w:sz="4" w:space="0" w:color="auto"/>
            </w:tcBorders>
            <w:shd w:val="clear" w:color="auto" w:fill="auto"/>
            <w:noWrap/>
            <w:vAlign w:val="bottom"/>
          </w:tcPr>
          <w:p w14:paraId="25D4E130" w14:textId="77777777" w:rsidR="0052677D" w:rsidRPr="00397293" w:rsidRDefault="0052677D" w:rsidP="00E63082">
            <w:pPr>
              <w:jc w:val="center"/>
              <w:rPr>
                <w:sz w:val="20"/>
                <w:szCs w:val="20"/>
              </w:rPr>
            </w:pPr>
            <w:r>
              <w:rPr>
                <w:sz w:val="20"/>
                <w:szCs w:val="20"/>
              </w:rPr>
              <w:t>273 346 368,33</w:t>
            </w:r>
          </w:p>
        </w:tc>
      </w:tr>
      <w:tr w:rsidR="0052677D" w:rsidRPr="00E4031C" w14:paraId="1AB1CA47" w14:textId="77777777" w:rsidTr="0052677D">
        <w:trPr>
          <w:trHeight w:val="353"/>
        </w:trPr>
        <w:tc>
          <w:tcPr>
            <w:tcW w:w="5863" w:type="dxa"/>
            <w:tcBorders>
              <w:top w:val="nil"/>
              <w:left w:val="single" w:sz="4" w:space="0" w:color="auto"/>
              <w:bottom w:val="single" w:sz="4" w:space="0" w:color="auto"/>
              <w:right w:val="single" w:sz="4" w:space="0" w:color="auto"/>
            </w:tcBorders>
            <w:shd w:val="clear" w:color="auto" w:fill="auto"/>
            <w:vAlign w:val="bottom"/>
          </w:tcPr>
          <w:p w14:paraId="23E7CFA5" w14:textId="77777777" w:rsidR="0052677D" w:rsidRPr="00397293" w:rsidRDefault="0052677D" w:rsidP="00E63082">
            <w:r w:rsidRPr="00397293">
              <w:rPr>
                <w:lang w:val="en-US"/>
              </w:rPr>
              <w:t>III</w:t>
            </w:r>
            <w:r w:rsidRPr="00397293">
              <w:t>. Результат исполнения (профицит+; дефицит -)</w:t>
            </w:r>
          </w:p>
        </w:tc>
        <w:tc>
          <w:tcPr>
            <w:tcW w:w="2039" w:type="dxa"/>
            <w:tcBorders>
              <w:top w:val="nil"/>
              <w:left w:val="nil"/>
              <w:bottom w:val="single" w:sz="4" w:space="0" w:color="auto"/>
              <w:right w:val="single" w:sz="4" w:space="0" w:color="auto"/>
            </w:tcBorders>
            <w:shd w:val="clear" w:color="auto" w:fill="auto"/>
            <w:noWrap/>
            <w:vAlign w:val="center"/>
          </w:tcPr>
          <w:p w14:paraId="0F15BA32" w14:textId="77777777" w:rsidR="0052677D" w:rsidRPr="00397293" w:rsidRDefault="0052677D" w:rsidP="00E63082">
            <w:pPr>
              <w:jc w:val="center"/>
              <w:rPr>
                <w:sz w:val="20"/>
                <w:szCs w:val="20"/>
              </w:rPr>
            </w:pPr>
            <w:r>
              <w:rPr>
                <w:sz w:val="20"/>
                <w:szCs w:val="20"/>
              </w:rPr>
              <w:t xml:space="preserve"> 8 489 400,00</w:t>
            </w:r>
          </w:p>
        </w:tc>
        <w:tc>
          <w:tcPr>
            <w:tcW w:w="2178" w:type="dxa"/>
            <w:tcBorders>
              <w:top w:val="nil"/>
              <w:left w:val="nil"/>
              <w:bottom w:val="single" w:sz="4" w:space="0" w:color="auto"/>
              <w:right w:val="single" w:sz="4" w:space="0" w:color="auto"/>
            </w:tcBorders>
            <w:shd w:val="clear" w:color="auto" w:fill="auto"/>
            <w:noWrap/>
            <w:vAlign w:val="center"/>
          </w:tcPr>
          <w:p w14:paraId="4F94CE0E" w14:textId="77777777" w:rsidR="0052677D" w:rsidRPr="00397293" w:rsidRDefault="0052677D" w:rsidP="00E63082">
            <w:pPr>
              <w:jc w:val="center"/>
              <w:rPr>
                <w:sz w:val="20"/>
                <w:szCs w:val="20"/>
              </w:rPr>
            </w:pPr>
            <w:r>
              <w:rPr>
                <w:sz w:val="20"/>
                <w:szCs w:val="20"/>
              </w:rPr>
              <w:t>13 792 142,56</w:t>
            </w:r>
          </w:p>
        </w:tc>
      </w:tr>
      <w:tr w:rsidR="0052677D" w:rsidRPr="00E4031C" w14:paraId="36BFD7D4" w14:textId="77777777" w:rsidTr="0052677D">
        <w:trPr>
          <w:trHeight w:val="256"/>
        </w:trPr>
        <w:tc>
          <w:tcPr>
            <w:tcW w:w="5863" w:type="dxa"/>
            <w:tcBorders>
              <w:top w:val="nil"/>
              <w:left w:val="single" w:sz="4" w:space="0" w:color="auto"/>
              <w:bottom w:val="single" w:sz="4" w:space="0" w:color="auto"/>
              <w:right w:val="single" w:sz="4" w:space="0" w:color="auto"/>
            </w:tcBorders>
            <w:shd w:val="clear" w:color="auto" w:fill="auto"/>
            <w:vAlign w:val="bottom"/>
          </w:tcPr>
          <w:p w14:paraId="31A9BB71" w14:textId="77777777" w:rsidR="0052677D" w:rsidRPr="00E4031C" w:rsidRDefault="0052677D" w:rsidP="00E63082">
            <w:r>
              <w:rPr>
                <w:lang w:val="en-US"/>
              </w:rPr>
              <w:t>IY</w:t>
            </w:r>
            <w:r w:rsidRPr="00E4031C">
              <w:t>. Источники покрытия</w:t>
            </w:r>
          </w:p>
        </w:tc>
        <w:tc>
          <w:tcPr>
            <w:tcW w:w="2039" w:type="dxa"/>
            <w:tcBorders>
              <w:top w:val="nil"/>
              <w:left w:val="nil"/>
              <w:bottom w:val="single" w:sz="4" w:space="0" w:color="auto"/>
              <w:right w:val="single" w:sz="4" w:space="0" w:color="auto"/>
            </w:tcBorders>
            <w:shd w:val="clear" w:color="auto" w:fill="auto"/>
            <w:noWrap/>
            <w:vAlign w:val="center"/>
          </w:tcPr>
          <w:p w14:paraId="5788B9FD" w14:textId="77777777" w:rsidR="0052677D" w:rsidRPr="00CD612D" w:rsidRDefault="0052677D" w:rsidP="00E63082">
            <w:pPr>
              <w:jc w:val="center"/>
              <w:rPr>
                <w:sz w:val="20"/>
                <w:szCs w:val="20"/>
              </w:rPr>
            </w:pPr>
            <w:r>
              <w:rPr>
                <w:sz w:val="20"/>
                <w:szCs w:val="20"/>
              </w:rPr>
              <w:t>- 8 489 400,00</w:t>
            </w:r>
          </w:p>
        </w:tc>
        <w:tc>
          <w:tcPr>
            <w:tcW w:w="2178" w:type="dxa"/>
            <w:tcBorders>
              <w:top w:val="nil"/>
              <w:left w:val="nil"/>
              <w:bottom w:val="single" w:sz="4" w:space="0" w:color="auto"/>
              <w:right w:val="single" w:sz="4" w:space="0" w:color="auto"/>
            </w:tcBorders>
            <w:shd w:val="clear" w:color="auto" w:fill="auto"/>
            <w:noWrap/>
            <w:vAlign w:val="center"/>
          </w:tcPr>
          <w:p w14:paraId="3353F3E1" w14:textId="77777777" w:rsidR="0052677D" w:rsidRPr="00CD612D" w:rsidRDefault="0052677D" w:rsidP="00E63082">
            <w:pPr>
              <w:jc w:val="center"/>
              <w:rPr>
                <w:sz w:val="20"/>
                <w:szCs w:val="20"/>
              </w:rPr>
            </w:pPr>
            <w:r>
              <w:rPr>
                <w:sz w:val="20"/>
                <w:szCs w:val="20"/>
              </w:rPr>
              <w:t>-13 792 142,56</w:t>
            </w:r>
          </w:p>
        </w:tc>
      </w:tr>
      <w:tr w:rsidR="0052677D" w:rsidRPr="00E4031C" w14:paraId="7D5221B4" w14:textId="77777777" w:rsidTr="0052677D">
        <w:trPr>
          <w:trHeight w:val="482"/>
        </w:trPr>
        <w:tc>
          <w:tcPr>
            <w:tcW w:w="5863" w:type="dxa"/>
            <w:tcBorders>
              <w:top w:val="nil"/>
              <w:left w:val="single" w:sz="4" w:space="0" w:color="auto"/>
              <w:bottom w:val="single" w:sz="4" w:space="0" w:color="auto"/>
              <w:right w:val="single" w:sz="4" w:space="0" w:color="auto"/>
            </w:tcBorders>
            <w:shd w:val="clear" w:color="auto" w:fill="auto"/>
            <w:vAlign w:val="bottom"/>
          </w:tcPr>
          <w:p w14:paraId="78C7B8BA" w14:textId="77777777" w:rsidR="0052677D" w:rsidRPr="00E4031C" w:rsidRDefault="0052677D" w:rsidP="00E63082">
            <w:r w:rsidRPr="00883E64">
              <w:t>1</w:t>
            </w:r>
            <w:r w:rsidRPr="00E4031C">
              <w:t xml:space="preserve">. Бюджетные кредиты </w:t>
            </w:r>
            <w:r>
              <w:t>из других бюджетов бюджетной системы Российской Федерации</w:t>
            </w:r>
          </w:p>
        </w:tc>
        <w:tc>
          <w:tcPr>
            <w:tcW w:w="2039" w:type="dxa"/>
            <w:tcBorders>
              <w:top w:val="nil"/>
              <w:left w:val="nil"/>
              <w:bottom w:val="single" w:sz="4" w:space="0" w:color="auto"/>
              <w:right w:val="single" w:sz="4" w:space="0" w:color="auto"/>
            </w:tcBorders>
            <w:shd w:val="clear" w:color="auto" w:fill="auto"/>
            <w:noWrap/>
            <w:vAlign w:val="center"/>
          </w:tcPr>
          <w:p w14:paraId="2106BA2C" w14:textId="77777777" w:rsidR="0052677D" w:rsidRPr="00CD612D" w:rsidRDefault="0052677D" w:rsidP="00E63082">
            <w:pPr>
              <w:jc w:val="center"/>
              <w:rPr>
                <w:sz w:val="20"/>
                <w:szCs w:val="20"/>
              </w:rPr>
            </w:pPr>
            <w:r>
              <w:rPr>
                <w:sz w:val="20"/>
                <w:szCs w:val="20"/>
              </w:rPr>
              <w:t>-19 867 400,00</w:t>
            </w:r>
          </w:p>
        </w:tc>
        <w:tc>
          <w:tcPr>
            <w:tcW w:w="2178" w:type="dxa"/>
            <w:tcBorders>
              <w:top w:val="nil"/>
              <w:left w:val="nil"/>
              <w:bottom w:val="single" w:sz="4" w:space="0" w:color="auto"/>
              <w:right w:val="single" w:sz="4" w:space="0" w:color="auto"/>
            </w:tcBorders>
            <w:shd w:val="clear" w:color="auto" w:fill="auto"/>
            <w:noWrap/>
            <w:vAlign w:val="center"/>
          </w:tcPr>
          <w:p w14:paraId="1A20F48A" w14:textId="77777777" w:rsidR="0052677D" w:rsidRPr="00CD612D" w:rsidRDefault="0052677D" w:rsidP="00E63082">
            <w:pPr>
              <w:jc w:val="center"/>
              <w:rPr>
                <w:sz w:val="20"/>
                <w:szCs w:val="20"/>
              </w:rPr>
            </w:pPr>
            <w:r>
              <w:rPr>
                <w:sz w:val="20"/>
                <w:szCs w:val="20"/>
              </w:rPr>
              <w:t>- 19 867 400,00</w:t>
            </w:r>
          </w:p>
        </w:tc>
      </w:tr>
      <w:tr w:rsidR="0052677D" w:rsidRPr="00E4031C" w14:paraId="35EE8C52" w14:textId="77777777" w:rsidTr="0052677D">
        <w:trPr>
          <w:trHeight w:val="482"/>
        </w:trPr>
        <w:tc>
          <w:tcPr>
            <w:tcW w:w="5863" w:type="dxa"/>
            <w:tcBorders>
              <w:top w:val="nil"/>
              <w:left w:val="single" w:sz="4" w:space="0" w:color="auto"/>
              <w:bottom w:val="single" w:sz="4" w:space="0" w:color="auto"/>
              <w:right w:val="single" w:sz="4" w:space="0" w:color="auto"/>
            </w:tcBorders>
            <w:shd w:val="clear" w:color="auto" w:fill="auto"/>
            <w:vAlign w:val="bottom"/>
          </w:tcPr>
          <w:p w14:paraId="52E3F2D8" w14:textId="77777777" w:rsidR="0052677D" w:rsidRPr="00150EEF" w:rsidRDefault="0052677D" w:rsidP="00E63082">
            <w:r>
              <w:t>2. Муниципальные гарантии</w:t>
            </w:r>
          </w:p>
        </w:tc>
        <w:tc>
          <w:tcPr>
            <w:tcW w:w="2039" w:type="dxa"/>
            <w:tcBorders>
              <w:top w:val="nil"/>
              <w:left w:val="nil"/>
              <w:bottom w:val="single" w:sz="4" w:space="0" w:color="auto"/>
              <w:right w:val="single" w:sz="4" w:space="0" w:color="auto"/>
            </w:tcBorders>
            <w:shd w:val="clear" w:color="auto" w:fill="auto"/>
            <w:noWrap/>
            <w:vAlign w:val="center"/>
          </w:tcPr>
          <w:p w14:paraId="0DE83D6F" w14:textId="77777777" w:rsidR="0052677D" w:rsidRPr="00CD612D" w:rsidRDefault="0052677D" w:rsidP="00E63082">
            <w:pPr>
              <w:jc w:val="center"/>
              <w:rPr>
                <w:sz w:val="20"/>
                <w:szCs w:val="20"/>
              </w:rPr>
            </w:pPr>
            <w:r>
              <w:rPr>
                <w:sz w:val="20"/>
                <w:szCs w:val="20"/>
              </w:rPr>
              <w:t>0,00</w:t>
            </w:r>
          </w:p>
        </w:tc>
        <w:tc>
          <w:tcPr>
            <w:tcW w:w="2178" w:type="dxa"/>
            <w:tcBorders>
              <w:top w:val="nil"/>
              <w:left w:val="nil"/>
              <w:bottom w:val="single" w:sz="4" w:space="0" w:color="auto"/>
              <w:right w:val="single" w:sz="4" w:space="0" w:color="auto"/>
            </w:tcBorders>
            <w:shd w:val="clear" w:color="auto" w:fill="auto"/>
            <w:noWrap/>
            <w:vAlign w:val="center"/>
          </w:tcPr>
          <w:p w14:paraId="2189938F" w14:textId="77777777" w:rsidR="0052677D" w:rsidRPr="00CD612D" w:rsidRDefault="0052677D" w:rsidP="00E63082">
            <w:pPr>
              <w:jc w:val="center"/>
              <w:rPr>
                <w:sz w:val="20"/>
                <w:szCs w:val="20"/>
              </w:rPr>
            </w:pPr>
            <w:r>
              <w:rPr>
                <w:sz w:val="20"/>
                <w:szCs w:val="20"/>
              </w:rPr>
              <w:t>0,00</w:t>
            </w:r>
          </w:p>
        </w:tc>
      </w:tr>
      <w:tr w:rsidR="0052677D" w:rsidRPr="00E4031C" w14:paraId="75C149DF" w14:textId="77777777" w:rsidTr="0052677D">
        <w:trPr>
          <w:trHeight w:val="482"/>
        </w:trPr>
        <w:tc>
          <w:tcPr>
            <w:tcW w:w="5863" w:type="dxa"/>
            <w:tcBorders>
              <w:top w:val="nil"/>
              <w:left w:val="single" w:sz="4" w:space="0" w:color="auto"/>
              <w:bottom w:val="single" w:sz="4" w:space="0" w:color="auto"/>
              <w:right w:val="single" w:sz="4" w:space="0" w:color="auto"/>
            </w:tcBorders>
            <w:shd w:val="clear" w:color="auto" w:fill="auto"/>
            <w:vAlign w:val="bottom"/>
          </w:tcPr>
          <w:p w14:paraId="1B8A088C" w14:textId="77777777" w:rsidR="0052677D" w:rsidRDefault="0052677D" w:rsidP="00E63082">
            <w:r>
              <w:t>3. Кредиты кредитных организаций в валюте Российской Федерации</w:t>
            </w:r>
          </w:p>
        </w:tc>
        <w:tc>
          <w:tcPr>
            <w:tcW w:w="2039" w:type="dxa"/>
            <w:tcBorders>
              <w:top w:val="nil"/>
              <w:left w:val="nil"/>
              <w:bottom w:val="single" w:sz="4" w:space="0" w:color="auto"/>
              <w:right w:val="single" w:sz="4" w:space="0" w:color="auto"/>
            </w:tcBorders>
            <w:shd w:val="clear" w:color="auto" w:fill="auto"/>
            <w:noWrap/>
            <w:vAlign w:val="center"/>
          </w:tcPr>
          <w:p w14:paraId="1976A5C6" w14:textId="77777777" w:rsidR="0052677D" w:rsidRPr="00CD612D" w:rsidRDefault="0052677D" w:rsidP="00E63082">
            <w:pPr>
              <w:jc w:val="center"/>
              <w:rPr>
                <w:sz w:val="20"/>
                <w:szCs w:val="20"/>
              </w:rPr>
            </w:pPr>
            <w:r>
              <w:rPr>
                <w:sz w:val="20"/>
                <w:szCs w:val="20"/>
              </w:rPr>
              <w:t>11 000 000,00</w:t>
            </w:r>
          </w:p>
        </w:tc>
        <w:tc>
          <w:tcPr>
            <w:tcW w:w="2178" w:type="dxa"/>
            <w:tcBorders>
              <w:top w:val="nil"/>
              <w:left w:val="nil"/>
              <w:bottom w:val="single" w:sz="4" w:space="0" w:color="auto"/>
              <w:right w:val="single" w:sz="4" w:space="0" w:color="auto"/>
            </w:tcBorders>
            <w:shd w:val="clear" w:color="auto" w:fill="auto"/>
            <w:noWrap/>
            <w:vAlign w:val="center"/>
          </w:tcPr>
          <w:p w14:paraId="77C25845" w14:textId="77777777" w:rsidR="0052677D" w:rsidRPr="00CD612D" w:rsidRDefault="0052677D" w:rsidP="00E63082">
            <w:pPr>
              <w:jc w:val="center"/>
              <w:rPr>
                <w:sz w:val="20"/>
                <w:szCs w:val="20"/>
              </w:rPr>
            </w:pPr>
            <w:r>
              <w:rPr>
                <w:sz w:val="20"/>
                <w:szCs w:val="20"/>
              </w:rPr>
              <w:t>11 000 000,00</w:t>
            </w:r>
          </w:p>
        </w:tc>
      </w:tr>
      <w:tr w:rsidR="0052677D" w:rsidRPr="00E4031C" w14:paraId="2180F0B5" w14:textId="77777777" w:rsidTr="0052677D">
        <w:trPr>
          <w:trHeight w:val="482"/>
        </w:trPr>
        <w:tc>
          <w:tcPr>
            <w:tcW w:w="5863" w:type="dxa"/>
            <w:tcBorders>
              <w:top w:val="nil"/>
              <w:left w:val="single" w:sz="4" w:space="0" w:color="auto"/>
              <w:bottom w:val="single" w:sz="4" w:space="0" w:color="auto"/>
              <w:right w:val="single" w:sz="4" w:space="0" w:color="auto"/>
            </w:tcBorders>
            <w:shd w:val="clear" w:color="auto" w:fill="auto"/>
            <w:vAlign w:val="bottom"/>
          </w:tcPr>
          <w:p w14:paraId="133BE521" w14:textId="77777777" w:rsidR="0052677D" w:rsidRPr="00E4031C" w:rsidRDefault="0052677D" w:rsidP="00E63082">
            <w:r>
              <w:t>4</w:t>
            </w:r>
            <w:r w:rsidRPr="00E4031C">
              <w:t>. Изменение остатков на счетах бюджета</w:t>
            </w:r>
          </w:p>
        </w:tc>
        <w:tc>
          <w:tcPr>
            <w:tcW w:w="2039" w:type="dxa"/>
            <w:tcBorders>
              <w:top w:val="nil"/>
              <w:left w:val="nil"/>
              <w:bottom w:val="single" w:sz="4" w:space="0" w:color="auto"/>
              <w:right w:val="single" w:sz="4" w:space="0" w:color="auto"/>
            </w:tcBorders>
            <w:shd w:val="clear" w:color="auto" w:fill="auto"/>
            <w:noWrap/>
            <w:vAlign w:val="center"/>
          </w:tcPr>
          <w:p w14:paraId="7BD1D2DD" w14:textId="77777777" w:rsidR="0052677D" w:rsidRPr="00CD612D" w:rsidRDefault="0052677D" w:rsidP="00E63082">
            <w:pPr>
              <w:jc w:val="center"/>
              <w:rPr>
                <w:sz w:val="20"/>
                <w:szCs w:val="20"/>
              </w:rPr>
            </w:pPr>
            <w:r>
              <w:rPr>
                <w:sz w:val="20"/>
                <w:szCs w:val="20"/>
              </w:rPr>
              <w:t>378 000,00</w:t>
            </w:r>
          </w:p>
        </w:tc>
        <w:tc>
          <w:tcPr>
            <w:tcW w:w="2178" w:type="dxa"/>
            <w:tcBorders>
              <w:top w:val="nil"/>
              <w:left w:val="nil"/>
              <w:bottom w:val="single" w:sz="4" w:space="0" w:color="auto"/>
              <w:right w:val="single" w:sz="4" w:space="0" w:color="auto"/>
            </w:tcBorders>
            <w:shd w:val="clear" w:color="auto" w:fill="auto"/>
            <w:noWrap/>
            <w:vAlign w:val="center"/>
          </w:tcPr>
          <w:p w14:paraId="3B936B1C" w14:textId="77777777" w:rsidR="0052677D" w:rsidRPr="00CD612D" w:rsidRDefault="0052677D" w:rsidP="00E63082">
            <w:pPr>
              <w:jc w:val="center"/>
              <w:rPr>
                <w:sz w:val="20"/>
                <w:szCs w:val="20"/>
              </w:rPr>
            </w:pPr>
            <w:r>
              <w:rPr>
                <w:sz w:val="20"/>
                <w:szCs w:val="20"/>
              </w:rPr>
              <w:t>- 4 924 742,56</w:t>
            </w:r>
          </w:p>
        </w:tc>
      </w:tr>
    </w:tbl>
    <w:p w14:paraId="6A9F19EE" w14:textId="77777777" w:rsidR="0052677D" w:rsidRDefault="0052677D" w:rsidP="0052677D">
      <w:pPr>
        <w:jc w:val="both"/>
      </w:pPr>
    </w:p>
    <w:p w14:paraId="74B2B8EB" w14:textId="77777777" w:rsidR="0052677D" w:rsidRPr="008E46F2" w:rsidRDefault="0052677D" w:rsidP="0052677D">
      <w:pPr>
        <w:ind w:firstLine="709"/>
        <w:jc w:val="both"/>
      </w:pPr>
      <w:r>
        <w:t>Б</w:t>
      </w:r>
      <w:r w:rsidRPr="0005442F">
        <w:t xml:space="preserve">юджет района к </w:t>
      </w:r>
      <w:r>
        <w:t xml:space="preserve">плановым </w:t>
      </w:r>
      <w:r w:rsidRPr="0005442F">
        <w:t>назначениям на 20</w:t>
      </w:r>
      <w:r>
        <w:t>20</w:t>
      </w:r>
      <w:r w:rsidRPr="0005442F">
        <w:t xml:space="preserve"> год по доходам исполнен на </w:t>
      </w:r>
      <w:r>
        <w:t xml:space="preserve">95,5 </w:t>
      </w:r>
      <w:r w:rsidRPr="0005442F">
        <w:t xml:space="preserve">%, </w:t>
      </w:r>
      <w:r w:rsidRPr="00BC65AA">
        <w:t xml:space="preserve">в том числе по </w:t>
      </w:r>
      <w:r w:rsidRPr="008E46F2">
        <w:t xml:space="preserve">налоговым и неналоговым доходам уточненный план поступлений выполнен на </w:t>
      </w:r>
      <w:r>
        <w:t>100,5</w:t>
      </w:r>
      <w:r w:rsidRPr="008E46F2">
        <w:t xml:space="preserve"> %, </w:t>
      </w:r>
      <w:r>
        <w:t>перевыполнение</w:t>
      </w:r>
      <w:r w:rsidRPr="008E46F2">
        <w:t xml:space="preserve"> составило </w:t>
      </w:r>
      <w:r>
        <w:t>1 218 865,28</w:t>
      </w:r>
      <w:r w:rsidRPr="008E46F2">
        <w:t xml:space="preserve"> рубл</w:t>
      </w:r>
      <w:r>
        <w:t>ей</w:t>
      </w:r>
      <w:r w:rsidRPr="008E46F2">
        <w:t xml:space="preserve">. </w:t>
      </w:r>
    </w:p>
    <w:p w14:paraId="076CFA13" w14:textId="77777777" w:rsidR="0052677D" w:rsidRPr="008E46F2" w:rsidRDefault="0052677D" w:rsidP="0052677D">
      <w:pPr>
        <w:ind w:firstLine="709"/>
        <w:jc w:val="both"/>
      </w:pPr>
      <w:r w:rsidRPr="00206876">
        <w:t xml:space="preserve">Плановые назначения по </w:t>
      </w:r>
      <w:proofErr w:type="gramStart"/>
      <w:r w:rsidRPr="00206876">
        <w:t>расходам  исполнены</w:t>
      </w:r>
      <w:proofErr w:type="gramEnd"/>
      <w:r w:rsidRPr="00206876">
        <w:t xml:space="preserve"> на 9</w:t>
      </w:r>
      <w:r>
        <w:t>4</w:t>
      </w:r>
      <w:r w:rsidRPr="00206876">
        <w:t>,</w:t>
      </w:r>
      <w:r>
        <w:t>8</w:t>
      </w:r>
      <w:r w:rsidRPr="00206876">
        <w:t xml:space="preserve"> %, в том числе по выполнению полномочий по решению вопросов местного значения за счет всех источников финансирования – на 9</w:t>
      </w:r>
      <w:r>
        <w:t>6,0</w:t>
      </w:r>
      <w:r w:rsidRPr="00206876">
        <w:t xml:space="preserve"> %,  выполнению отдельных государственных полномочий Российской Федерации и Республики Карелия – на </w:t>
      </w:r>
      <w:r>
        <w:t>93,8</w:t>
      </w:r>
      <w:r w:rsidRPr="00206876">
        <w:t xml:space="preserve"> %. </w:t>
      </w:r>
    </w:p>
    <w:p w14:paraId="7AC25130" w14:textId="77777777" w:rsidR="0052677D" w:rsidRPr="006E0673" w:rsidRDefault="0052677D" w:rsidP="0052677D">
      <w:pPr>
        <w:ind w:firstLine="709"/>
        <w:jc w:val="both"/>
      </w:pPr>
      <w:proofErr w:type="gramStart"/>
      <w:r w:rsidRPr="00695A50">
        <w:t>Муниципальный  долг</w:t>
      </w:r>
      <w:proofErr w:type="gramEnd"/>
      <w:r w:rsidRPr="00695A50">
        <w:t xml:space="preserve"> по бюджету за 20</w:t>
      </w:r>
      <w:r>
        <w:t>20</w:t>
      </w:r>
      <w:r w:rsidRPr="00695A50">
        <w:t xml:space="preserve"> год </w:t>
      </w:r>
      <w:r>
        <w:t>сократился</w:t>
      </w:r>
      <w:r w:rsidRPr="00695A50">
        <w:t xml:space="preserve"> с </w:t>
      </w:r>
      <w:r>
        <w:t>89 651 400,00</w:t>
      </w:r>
      <w:r w:rsidRPr="00695A50">
        <w:t xml:space="preserve"> рублей на начало отчетного года до </w:t>
      </w:r>
      <w:r>
        <w:t>80 784 000,00</w:t>
      </w:r>
      <w:r w:rsidRPr="00695A50">
        <w:t xml:space="preserve"> рублей к концу года и составил</w:t>
      </w:r>
      <w:r>
        <w:t xml:space="preserve"> 32,97 </w:t>
      </w:r>
      <w:r w:rsidRPr="00695A50">
        <w:t>% по отношению к доходам без учета безвозмездных поступлений по состоянию на 01.01.20</w:t>
      </w:r>
      <w:r>
        <w:t>21</w:t>
      </w:r>
      <w:r w:rsidRPr="00695A50">
        <w:t xml:space="preserve"> года.</w:t>
      </w:r>
      <w:r w:rsidRPr="00695A50">
        <w:rPr>
          <w:color w:val="FF0000"/>
        </w:rPr>
        <w:t xml:space="preserve"> </w:t>
      </w:r>
      <w:r w:rsidRPr="006E0673">
        <w:t xml:space="preserve">В </w:t>
      </w:r>
      <w:r>
        <w:t>декабре</w:t>
      </w:r>
      <w:r w:rsidRPr="006E0673">
        <w:t xml:space="preserve"> 20</w:t>
      </w:r>
      <w:r>
        <w:t>20</w:t>
      </w:r>
      <w:r w:rsidRPr="006E0673">
        <w:t xml:space="preserve"> года на погашение коммерческого кредита в ПАО «Сбербанк» привлечен кредит с более низкой </w:t>
      </w:r>
      <w:proofErr w:type="gramStart"/>
      <w:r w:rsidRPr="006E0673">
        <w:t>ставкой,  на</w:t>
      </w:r>
      <w:proofErr w:type="gramEnd"/>
      <w:r w:rsidRPr="006E0673">
        <w:t xml:space="preserve"> сумму </w:t>
      </w:r>
      <w:r>
        <w:t>18 747 600,00</w:t>
      </w:r>
      <w:r w:rsidRPr="006E0673">
        <w:t xml:space="preserve"> рублей</w:t>
      </w:r>
      <w:r>
        <w:t xml:space="preserve"> в АО «Первый </w:t>
      </w:r>
      <w:proofErr w:type="spellStart"/>
      <w:r>
        <w:t>Дортрансбанк</w:t>
      </w:r>
      <w:proofErr w:type="spellEnd"/>
      <w:r>
        <w:t>»</w:t>
      </w:r>
      <w:r w:rsidRPr="006E0673">
        <w:t xml:space="preserve">. </w:t>
      </w:r>
    </w:p>
    <w:p w14:paraId="0BB197AD" w14:textId="77777777" w:rsidR="0052677D" w:rsidRDefault="0052677D" w:rsidP="0052677D">
      <w:pPr>
        <w:ind w:firstLine="709"/>
        <w:jc w:val="both"/>
        <w:rPr>
          <w:iCs/>
        </w:rPr>
      </w:pPr>
      <w:r>
        <w:rPr>
          <w:iCs/>
        </w:rPr>
        <w:t>В июле 2020 года на основании обращения главы администрации Кемского муниципального района к Главе Республики Карелия подписано соглашение № 3-МП/2020 о продлении исполнения бюджетной меры принуждения на срок более одного года, в связи с чем  Министерством финансов Республики Карелия подписан приказ с графиком бесспорного взыскания оставшейся суммы 11 352 683,61 рубль до 10 декабря 2023 года по 2 838 170,40 рублей ежегодного списания.</w:t>
      </w:r>
    </w:p>
    <w:p w14:paraId="3714776E" w14:textId="77777777" w:rsidR="0052677D" w:rsidRPr="00695A50" w:rsidRDefault="0052677D" w:rsidP="0052677D">
      <w:pPr>
        <w:ind w:firstLine="709"/>
        <w:jc w:val="both"/>
        <w:rPr>
          <w:color w:val="FF0000"/>
        </w:rPr>
      </w:pPr>
      <w:r w:rsidRPr="00695A50">
        <w:lastRenderedPageBreak/>
        <w:t xml:space="preserve">Поступление межбюджетных трансфертов, получаемых в виде </w:t>
      </w:r>
      <w:r>
        <w:t xml:space="preserve">дотаций, </w:t>
      </w:r>
      <w:r w:rsidRPr="00695A50">
        <w:t xml:space="preserve">субсидий, субвенций и иных межбюджетных трансфертов от других бюджетов бюджетной системы Российской Федерации при плане на год </w:t>
      </w:r>
      <w:r>
        <w:t>554 457 331,</w:t>
      </w:r>
      <w:proofErr w:type="gramStart"/>
      <w:r>
        <w:t>02</w:t>
      </w:r>
      <w:r w:rsidRPr="00695A50">
        <w:t xml:space="preserve">  рубл</w:t>
      </w:r>
      <w:r>
        <w:t>я</w:t>
      </w:r>
      <w:proofErr w:type="gramEnd"/>
      <w:r w:rsidRPr="00695A50">
        <w:t xml:space="preserve"> составило </w:t>
      </w:r>
      <w:r>
        <w:t>518 073 576,77</w:t>
      </w:r>
      <w:r>
        <w:rPr>
          <w:sz w:val="20"/>
          <w:szCs w:val="20"/>
        </w:rPr>
        <w:t xml:space="preserve"> </w:t>
      </w:r>
      <w:r w:rsidRPr="00695A50">
        <w:t xml:space="preserve">рублей или </w:t>
      </w:r>
      <w:r>
        <w:t>93,24% и составили 68,7</w:t>
      </w:r>
      <w:r w:rsidRPr="00695A50">
        <w:t xml:space="preserve"> % </w:t>
      </w:r>
      <w:r>
        <w:t xml:space="preserve">от </w:t>
      </w:r>
      <w:r w:rsidRPr="00695A50">
        <w:t xml:space="preserve"> обще</w:t>
      </w:r>
      <w:r>
        <w:t>го</w:t>
      </w:r>
      <w:r w:rsidRPr="00695A50">
        <w:t xml:space="preserve"> объём</w:t>
      </w:r>
      <w:r>
        <w:t>а</w:t>
      </w:r>
      <w:r w:rsidRPr="00695A50">
        <w:t xml:space="preserve"> доходов  бюджета</w:t>
      </w:r>
      <w:r>
        <w:t xml:space="preserve"> района</w:t>
      </w:r>
      <w:r w:rsidRPr="00695A50">
        <w:t xml:space="preserve">. </w:t>
      </w:r>
    </w:p>
    <w:p w14:paraId="2736778D" w14:textId="77777777" w:rsidR="0052677D" w:rsidRDefault="0052677D" w:rsidP="0052677D">
      <w:pPr>
        <w:ind w:firstLine="709"/>
        <w:jc w:val="both"/>
      </w:pPr>
      <w:r w:rsidRPr="006E0673">
        <w:t>Поступление в 20</w:t>
      </w:r>
      <w:r>
        <w:t>20</w:t>
      </w:r>
      <w:r w:rsidRPr="006E0673">
        <w:t xml:space="preserve"> году безвозмездных поступлений от </w:t>
      </w:r>
      <w:r>
        <w:t>денежных пожертвований, предоставляемых:</w:t>
      </w:r>
    </w:p>
    <w:p w14:paraId="6F9525BA" w14:textId="77777777" w:rsidR="0052677D" w:rsidRDefault="0052677D" w:rsidP="0052677D">
      <w:pPr>
        <w:ind w:firstLine="709"/>
        <w:jc w:val="both"/>
      </w:pPr>
      <w:r>
        <w:t xml:space="preserve"> государственными (муниципальными) организациями составило 148 210,21 рубль, или 93,5% от плана; </w:t>
      </w:r>
    </w:p>
    <w:p w14:paraId="47D531AD" w14:textId="77777777" w:rsidR="0052677D" w:rsidRDefault="0052677D" w:rsidP="0052677D">
      <w:pPr>
        <w:ind w:firstLine="709"/>
        <w:jc w:val="both"/>
      </w:pPr>
      <w:r>
        <w:t>прочие безвозмездные поступления</w:t>
      </w:r>
      <w:r w:rsidRPr="006E0673">
        <w:t xml:space="preserve"> составил</w:t>
      </w:r>
      <w:r>
        <w:t>и</w:t>
      </w:r>
      <w:r w:rsidRPr="006E0673">
        <w:t xml:space="preserve"> </w:t>
      </w:r>
      <w:r>
        <w:t>74 500,00</w:t>
      </w:r>
      <w:r w:rsidRPr="006E0673">
        <w:t xml:space="preserve"> рублей, или </w:t>
      </w:r>
      <w:r>
        <w:t>94% от плана.</w:t>
      </w:r>
    </w:p>
    <w:p w14:paraId="58DFA345" w14:textId="77777777" w:rsidR="0052677D" w:rsidRPr="006E0673" w:rsidRDefault="0052677D" w:rsidP="0052677D">
      <w:pPr>
        <w:ind w:firstLine="709"/>
        <w:jc w:val="both"/>
      </w:pPr>
      <w:r>
        <w:t>Доходы бюджета Кемского муниципального района от возврата остатков субсидий, субвенций, имеющих целевое назначение, прошлых лет</w:t>
      </w:r>
      <w:r w:rsidRPr="006E0673">
        <w:t xml:space="preserve"> </w:t>
      </w:r>
      <w:proofErr w:type="gramStart"/>
      <w:r>
        <w:t>составили</w:t>
      </w:r>
      <w:r w:rsidRPr="006E0673">
        <w:t xml:space="preserve">  </w:t>
      </w:r>
      <w:r>
        <w:t>11</w:t>
      </w:r>
      <w:proofErr w:type="gramEnd"/>
      <w:r>
        <w:t> 683,00</w:t>
      </w:r>
      <w:r w:rsidRPr="006E0673">
        <w:t xml:space="preserve"> рубл</w:t>
      </w:r>
      <w:r>
        <w:t>я</w:t>
      </w:r>
      <w:r w:rsidRPr="006E0673">
        <w:t xml:space="preserve">, или </w:t>
      </w:r>
      <w:r>
        <w:t>100</w:t>
      </w:r>
      <w:r w:rsidRPr="006E0673">
        <w:t>% от плана.</w:t>
      </w:r>
    </w:p>
    <w:p w14:paraId="16877DB6" w14:textId="77777777" w:rsidR="0052677D" w:rsidRDefault="0052677D" w:rsidP="0052677D">
      <w:pPr>
        <w:ind w:firstLine="709"/>
        <w:jc w:val="both"/>
      </w:pPr>
      <w:r w:rsidRPr="00695A50">
        <w:t xml:space="preserve">Обязательства муниципального района по перечислению бюджетам поселений дотаций на выравнивание бюджетной обеспеченности </w:t>
      </w:r>
      <w:r>
        <w:t xml:space="preserve">исполнены </w:t>
      </w:r>
      <w:r w:rsidRPr="00695A50">
        <w:t>в сумме 4 </w:t>
      </w:r>
      <w:r>
        <w:t>675</w:t>
      </w:r>
      <w:r w:rsidRPr="00695A50">
        <w:t> 000,</w:t>
      </w:r>
      <w:proofErr w:type="gramStart"/>
      <w:r w:rsidRPr="00695A50">
        <w:t>00  рублей</w:t>
      </w:r>
      <w:proofErr w:type="gramEnd"/>
      <w:r>
        <w:t xml:space="preserve"> и по перечислению межбюджетных трансфертов на решение вопросов местного значения поселений в сумме 9 641 000,00 рублей</w:t>
      </w:r>
      <w:r w:rsidRPr="00695A50">
        <w:t xml:space="preserve">. Бюджеты поселений свои обязательства по </w:t>
      </w:r>
      <w:proofErr w:type="gramStart"/>
      <w:r w:rsidRPr="00695A50">
        <w:t>перечислению  средств</w:t>
      </w:r>
      <w:proofErr w:type="gramEnd"/>
      <w:r w:rsidRPr="00695A50">
        <w:t xml:space="preserve"> межбюджетных трансфертов на осуществление части полномочий по решению вопросов местного значения в соответствии с заключенными соглашениями выполнили на 100 %. </w:t>
      </w:r>
    </w:p>
    <w:p w14:paraId="66EE7B51" w14:textId="77777777" w:rsidR="0052677D" w:rsidRDefault="0052677D" w:rsidP="0052677D">
      <w:pPr>
        <w:ind w:firstLine="709"/>
        <w:jc w:val="both"/>
      </w:pPr>
      <w:r w:rsidRPr="007E16B5">
        <w:t xml:space="preserve">По итогам исполнения </w:t>
      </w:r>
      <w:r>
        <w:t>бюджета Кемского муниципального района</w:t>
      </w:r>
      <w:r w:rsidRPr="007E16B5">
        <w:t xml:space="preserve"> сложился профицит в сумме </w:t>
      </w:r>
      <w:r>
        <w:t>13 792 142,56</w:t>
      </w:r>
      <w:r w:rsidRPr="007E16B5">
        <w:t xml:space="preserve"> рублей.</w:t>
      </w:r>
    </w:p>
    <w:p w14:paraId="65FDC836" w14:textId="77777777" w:rsidR="0052677D" w:rsidRDefault="0052677D" w:rsidP="0052677D">
      <w:pPr>
        <w:ind w:firstLine="709"/>
        <w:jc w:val="both"/>
        <w:rPr>
          <w:color w:val="FF0000"/>
        </w:rPr>
      </w:pPr>
    </w:p>
    <w:p w14:paraId="53F6AE23" w14:textId="77777777" w:rsidR="0052677D" w:rsidRPr="006E0673" w:rsidRDefault="0052677D" w:rsidP="0052677D">
      <w:pPr>
        <w:ind w:firstLine="709"/>
        <w:jc w:val="center"/>
        <w:rPr>
          <w:i/>
        </w:rPr>
      </w:pPr>
      <w:r w:rsidRPr="006E0673">
        <w:rPr>
          <w:i/>
        </w:rPr>
        <w:t xml:space="preserve">Исполнение по доходам </w:t>
      </w:r>
      <w:proofErr w:type="gramStart"/>
      <w:r>
        <w:rPr>
          <w:i/>
        </w:rPr>
        <w:t>бюджета  муниципального</w:t>
      </w:r>
      <w:proofErr w:type="gramEnd"/>
      <w:r>
        <w:rPr>
          <w:i/>
        </w:rPr>
        <w:t xml:space="preserve"> района</w:t>
      </w:r>
    </w:p>
    <w:p w14:paraId="39834B7C" w14:textId="77777777" w:rsidR="0052677D" w:rsidRDefault="0052677D" w:rsidP="0052677D">
      <w:pPr>
        <w:autoSpaceDE w:val="0"/>
        <w:autoSpaceDN w:val="0"/>
        <w:adjustRightInd w:val="0"/>
        <w:jc w:val="both"/>
      </w:pPr>
      <w:r w:rsidRPr="006E0673">
        <w:tab/>
        <w:t xml:space="preserve"> </w:t>
      </w:r>
    </w:p>
    <w:p w14:paraId="7CF3948F" w14:textId="77777777" w:rsidR="0052677D" w:rsidRDefault="0052677D" w:rsidP="0052677D">
      <w:pPr>
        <w:ind w:firstLine="708"/>
        <w:jc w:val="both"/>
      </w:pPr>
      <w:r>
        <w:t xml:space="preserve">Доходная часть  бюджета Кемского муниципального района на 2020 год по собственным доходам  определена на основании показателей прогнозов социально-экономического развития </w:t>
      </w:r>
      <w:r w:rsidRPr="00044216">
        <w:t>района на период 2020 - 2022 годов,  разработанных</w:t>
      </w:r>
      <w:r>
        <w:t xml:space="preserve"> отделом экономики и управления муниципальной собственностью администрации Кемского муниципального района</w:t>
      </w:r>
      <w:r>
        <w:rPr>
          <w:b/>
        </w:rPr>
        <w:t xml:space="preserve">, </w:t>
      </w:r>
      <w:r>
        <w:t>прогнозных данных о поступлении доходов, представленных администраторами доходов, а также условий нестабильности бюджета в связи с распространением «</w:t>
      </w:r>
      <w:proofErr w:type="spellStart"/>
      <w:r>
        <w:t>короновирусной</w:t>
      </w:r>
      <w:proofErr w:type="spellEnd"/>
      <w:r>
        <w:t xml:space="preserve"> инфекции».</w:t>
      </w:r>
    </w:p>
    <w:p w14:paraId="04FCCE6D" w14:textId="4B1B8C4C" w:rsidR="0052677D" w:rsidRDefault="0052677D" w:rsidP="0052677D">
      <w:pPr>
        <w:ind w:firstLine="708"/>
        <w:jc w:val="both"/>
      </w:pPr>
      <w:r>
        <w:t xml:space="preserve">Структура и динамика собственных доходов </w:t>
      </w:r>
      <w:proofErr w:type="gramStart"/>
      <w:r>
        <w:t>бюджета  в</w:t>
      </w:r>
      <w:proofErr w:type="gramEnd"/>
      <w:r>
        <w:t xml:space="preserve"> разрезе налоговых и неналоговых доходов приведена в таблице:</w:t>
      </w:r>
    </w:p>
    <w:p w14:paraId="7187EF41" w14:textId="77777777" w:rsidR="0052677D" w:rsidRDefault="0052677D" w:rsidP="0052677D">
      <w:pPr>
        <w:ind w:firstLine="720"/>
        <w:jc w:val="right"/>
      </w:pPr>
      <w:r>
        <w:t>(рублей)</w:t>
      </w:r>
    </w:p>
    <w:tbl>
      <w:tblPr>
        <w:tblStyle w:val="a9"/>
        <w:tblW w:w="10350" w:type="dxa"/>
        <w:tblInd w:w="-459" w:type="dxa"/>
        <w:tblLayout w:type="fixed"/>
        <w:tblLook w:val="04A0" w:firstRow="1" w:lastRow="0" w:firstColumn="1" w:lastColumn="0" w:noHBand="0" w:noVBand="1"/>
      </w:tblPr>
      <w:tblGrid>
        <w:gridCol w:w="1950"/>
        <w:gridCol w:w="1558"/>
        <w:gridCol w:w="1560"/>
        <w:gridCol w:w="992"/>
        <w:gridCol w:w="1701"/>
        <w:gridCol w:w="993"/>
        <w:gridCol w:w="1596"/>
      </w:tblGrid>
      <w:tr w:rsidR="0052677D" w14:paraId="4EC281CA" w14:textId="77777777" w:rsidTr="00E63082">
        <w:tc>
          <w:tcPr>
            <w:tcW w:w="1951" w:type="dxa"/>
            <w:vMerge w:val="restart"/>
            <w:tcBorders>
              <w:top w:val="single" w:sz="4" w:space="0" w:color="auto"/>
              <w:left w:val="single" w:sz="4" w:space="0" w:color="auto"/>
              <w:bottom w:val="single" w:sz="4" w:space="0" w:color="auto"/>
              <w:right w:val="single" w:sz="4" w:space="0" w:color="auto"/>
            </w:tcBorders>
            <w:hideMark/>
          </w:tcPr>
          <w:p w14:paraId="06F291A5" w14:textId="77777777" w:rsidR="0052677D" w:rsidRDefault="0052677D" w:rsidP="00E63082">
            <w:pPr>
              <w:jc w:val="center"/>
              <w:rPr>
                <w:sz w:val="22"/>
                <w:szCs w:val="22"/>
              </w:rPr>
            </w:pPr>
            <w:r>
              <w:rPr>
                <w:sz w:val="22"/>
                <w:szCs w:val="22"/>
              </w:rPr>
              <w:t>Наименование показателя</w:t>
            </w:r>
          </w:p>
        </w:tc>
        <w:tc>
          <w:tcPr>
            <w:tcW w:w="4111" w:type="dxa"/>
            <w:gridSpan w:val="3"/>
            <w:tcBorders>
              <w:top w:val="single" w:sz="4" w:space="0" w:color="auto"/>
              <w:left w:val="single" w:sz="4" w:space="0" w:color="auto"/>
              <w:bottom w:val="single" w:sz="4" w:space="0" w:color="auto"/>
              <w:right w:val="single" w:sz="4" w:space="0" w:color="auto"/>
            </w:tcBorders>
            <w:vAlign w:val="center"/>
            <w:hideMark/>
          </w:tcPr>
          <w:p w14:paraId="22CA1254" w14:textId="77777777" w:rsidR="0052677D" w:rsidRDefault="0052677D" w:rsidP="00E63082">
            <w:pPr>
              <w:jc w:val="center"/>
              <w:rPr>
                <w:sz w:val="22"/>
                <w:szCs w:val="22"/>
              </w:rPr>
            </w:pPr>
            <w:r>
              <w:rPr>
                <w:sz w:val="22"/>
                <w:szCs w:val="22"/>
              </w:rPr>
              <w:t>2020 год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2DDA83" w14:textId="77777777" w:rsidR="0052677D" w:rsidRDefault="0052677D" w:rsidP="00E63082">
            <w:pPr>
              <w:jc w:val="center"/>
              <w:rPr>
                <w:sz w:val="22"/>
                <w:szCs w:val="22"/>
              </w:rPr>
            </w:pPr>
            <w:r>
              <w:rPr>
                <w:sz w:val="22"/>
                <w:szCs w:val="22"/>
              </w:rPr>
              <w:t>2019 год</w:t>
            </w:r>
          </w:p>
        </w:tc>
        <w:tc>
          <w:tcPr>
            <w:tcW w:w="25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249DB2" w14:textId="77777777" w:rsidR="0052677D" w:rsidRDefault="0052677D" w:rsidP="00E63082">
            <w:pPr>
              <w:jc w:val="center"/>
              <w:rPr>
                <w:sz w:val="22"/>
                <w:szCs w:val="22"/>
              </w:rPr>
            </w:pPr>
            <w:r>
              <w:rPr>
                <w:sz w:val="22"/>
                <w:szCs w:val="22"/>
              </w:rPr>
              <w:t>Рост (снижение) поступлений в 2020 году к 2019 году</w:t>
            </w:r>
          </w:p>
        </w:tc>
      </w:tr>
      <w:tr w:rsidR="0052677D" w14:paraId="1B7A2510" w14:textId="77777777" w:rsidTr="00E63082">
        <w:trPr>
          <w:trHeight w:val="517"/>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16FA1134" w14:textId="77777777" w:rsidR="0052677D" w:rsidRDefault="0052677D" w:rsidP="00E63082">
            <w:pPr>
              <w:rPr>
                <w:sz w:val="22"/>
                <w:szCs w:val="22"/>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272C42C" w14:textId="77777777" w:rsidR="0052677D" w:rsidRDefault="0052677D" w:rsidP="00E63082">
            <w:pPr>
              <w:jc w:val="center"/>
              <w:rPr>
                <w:sz w:val="22"/>
                <w:szCs w:val="22"/>
              </w:rPr>
            </w:pPr>
            <w:r>
              <w:rPr>
                <w:sz w:val="22"/>
                <w:szCs w:val="22"/>
              </w:rPr>
              <w:t>Уточненный план</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57DC7C03" w14:textId="77777777" w:rsidR="0052677D" w:rsidRDefault="0052677D" w:rsidP="00E63082">
            <w:pPr>
              <w:jc w:val="center"/>
              <w:rPr>
                <w:sz w:val="22"/>
                <w:szCs w:val="22"/>
              </w:rPr>
            </w:pPr>
            <w:r>
              <w:rPr>
                <w:sz w:val="22"/>
                <w:szCs w:val="22"/>
              </w:rPr>
              <w:t>Исполнено</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08E697D" w14:textId="77777777" w:rsidR="0052677D" w:rsidRDefault="0052677D" w:rsidP="00E63082">
            <w:pPr>
              <w:jc w:val="center"/>
              <w:rPr>
                <w:sz w:val="22"/>
                <w:szCs w:val="22"/>
              </w:rPr>
            </w:pPr>
            <w:r>
              <w:rPr>
                <w:sz w:val="22"/>
                <w:szCs w:val="22"/>
              </w:rPr>
              <w:t>% от плана</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271B78E" w14:textId="77777777" w:rsidR="0052677D" w:rsidRDefault="0052677D" w:rsidP="00E63082">
            <w:pPr>
              <w:jc w:val="center"/>
              <w:rPr>
                <w:sz w:val="22"/>
                <w:szCs w:val="22"/>
              </w:rPr>
            </w:pPr>
            <w:r>
              <w:rPr>
                <w:sz w:val="22"/>
                <w:szCs w:val="22"/>
              </w:rPr>
              <w:t>Исполнено</w:t>
            </w:r>
          </w:p>
        </w:tc>
        <w:tc>
          <w:tcPr>
            <w:tcW w:w="4185" w:type="dxa"/>
            <w:gridSpan w:val="2"/>
            <w:vMerge/>
            <w:tcBorders>
              <w:top w:val="single" w:sz="4" w:space="0" w:color="auto"/>
              <w:left w:val="single" w:sz="4" w:space="0" w:color="auto"/>
              <w:bottom w:val="single" w:sz="4" w:space="0" w:color="auto"/>
              <w:right w:val="single" w:sz="4" w:space="0" w:color="auto"/>
            </w:tcBorders>
            <w:vAlign w:val="center"/>
            <w:hideMark/>
          </w:tcPr>
          <w:p w14:paraId="4F9B7F94" w14:textId="77777777" w:rsidR="0052677D" w:rsidRDefault="0052677D" w:rsidP="00E63082">
            <w:pPr>
              <w:rPr>
                <w:sz w:val="22"/>
                <w:szCs w:val="22"/>
              </w:rPr>
            </w:pPr>
          </w:p>
        </w:tc>
      </w:tr>
      <w:tr w:rsidR="0052677D" w14:paraId="53DAEADD" w14:textId="77777777" w:rsidTr="00E63082">
        <w:tc>
          <w:tcPr>
            <w:tcW w:w="1951" w:type="dxa"/>
            <w:vMerge/>
            <w:tcBorders>
              <w:top w:val="single" w:sz="4" w:space="0" w:color="auto"/>
              <w:left w:val="single" w:sz="4" w:space="0" w:color="auto"/>
              <w:bottom w:val="single" w:sz="4" w:space="0" w:color="auto"/>
              <w:right w:val="single" w:sz="4" w:space="0" w:color="auto"/>
            </w:tcBorders>
            <w:vAlign w:val="center"/>
            <w:hideMark/>
          </w:tcPr>
          <w:p w14:paraId="37EC978D" w14:textId="77777777" w:rsidR="0052677D" w:rsidRDefault="0052677D" w:rsidP="00E63082">
            <w:pPr>
              <w:rPr>
                <w:sz w:val="22"/>
                <w:szCs w:val="22"/>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0A7ED3AB" w14:textId="77777777" w:rsidR="0052677D" w:rsidRDefault="0052677D" w:rsidP="00E63082">
            <w:pPr>
              <w:rPr>
                <w:sz w:val="22"/>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3E8AF9A0" w14:textId="77777777" w:rsidR="0052677D" w:rsidRDefault="0052677D" w:rsidP="00E63082">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9732EF" w14:textId="77777777" w:rsidR="0052677D" w:rsidRDefault="0052677D" w:rsidP="00E63082">
            <w:pPr>
              <w:rPr>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89E36C" w14:textId="77777777" w:rsidR="0052677D" w:rsidRDefault="0052677D" w:rsidP="00E63082">
            <w:pPr>
              <w:rPr>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FE695F4" w14:textId="77777777" w:rsidR="0052677D" w:rsidRDefault="0052677D" w:rsidP="00E63082">
            <w:pPr>
              <w:jc w:val="center"/>
              <w:rPr>
                <w:sz w:val="22"/>
                <w:szCs w:val="22"/>
              </w:rPr>
            </w:pPr>
            <w:r>
              <w:rPr>
                <w:sz w:val="22"/>
                <w:szCs w:val="22"/>
              </w:rPr>
              <w:t>в %</w:t>
            </w:r>
          </w:p>
        </w:tc>
        <w:tc>
          <w:tcPr>
            <w:tcW w:w="1596" w:type="dxa"/>
            <w:tcBorders>
              <w:top w:val="single" w:sz="4" w:space="0" w:color="auto"/>
              <w:left w:val="single" w:sz="4" w:space="0" w:color="auto"/>
              <w:bottom w:val="single" w:sz="4" w:space="0" w:color="auto"/>
              <w:right w:val="single" w:sz="4" w:space="0" w:color="auto"/>
            </w:tcBorders>
            <w:vAlign w:val="center"/>
            <w:hideMark/>
          </w:tcPr>
          <w:p w14:paraId="3C1384D0" w14:textId="77777777" w:rsidR="0052677D" w:rsidRDefault="0052677D" w:rsidP="00E63082">
            <w:pPr>
              <w:jc w:val="center"/>
              <w:rPr>
                <w:sz w:val="22"/>
                <w:szCs w:val="22"/>
              </w:rPr>
            </w:pPr>
            <w:r>
              <w:rPr>
                <w:sz w:val="22"/>
                <w:szCs w:val="22"/>
              </w:rPr>
              <w:t>в сумме</w:t>
            </w:r>
          </w:p>
        </w:tc>
      </w:tr>
      <w:tr w:rsidR="0052677D" w14:paraId="27E5B1A1" w14:textId="77777777" w:rsidTr="00E63082">
        <w:tc>
          <w:tcPr>
            <w:tcW w:w="1951" w:type="dxa"/>
            <w:tcBorders>
              <w:top w:val="single" w:sz="4" w:space="0" w:color="auto"/>
              <w:left w:val="single" w:sz="4" w:space="0" w:color="auto"/>
              <w:bottom w:val="single" w:sz="4" w:space="0" w:color="auto"/>
              <w:right w:val="single" w:sz="4" w:space="0" w:color="auto"/>
            </w:tcBorders>
            <w:hideMark/>
          </w:tcPr>
          <w:p w14:paraId="10710F2F" w14:textId="77777777" w:rsidR="0052677D" w:rsidRDefault="0052677D" w:rsidP="00E63082">
            <w:pPr>
              <w:rPr>
                <w:b/>
                <w:sz w:val="22"/>
                <w:szCs w:val="22"/>
              </w:rPr>
            </w:pPr>
            <w:r>
              <w:rPr>
                <w:b/>
                <w:bCs/>
                <w:color w:val="000000"/>
                <w:sz w:val="22"/>
                <w:szCs w:val="22"/>
              </w:rPr>
              <w:t>Налоговые доходы, всего</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C602AF4" w14:textId="77777777" w:rsidR="0052677D" w:rsidRDefault="0052677D" w:rsidP="00E63082">
            <w:pPr>
              <w:jc w:val="center"/>
              <w:rPr>
                <w:b/>
                <w:bCs/>
                <w:color w:val="000000"/>
                <w:sz w:val="20"/>
                <w:szCs w:val="20"/>
              </w:rPr>
            </w:pPr>
            <w:r>
              <w:rPr>
                <w:b/>
                <w:bCs/>
                <w:color w:val="000000"/>
                <w:sz w:val="20"/>
                <w:szCs w:val="20"/>
              </w:rPr>
              <w:t>228 450 550,00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05CCB46" w14:textId="77777777" w:rsidR="0052677D" w:rsidRDefault="0052677D" w:rsidP="00E63082">
            <w:pPr>
              <w:jc w:val="center"/>
              <w:rPr>
                <w:b/>
                <w:bCs/>
                <w:color w:val="000000"/>
                <w:sz w:val="20"/>
                <w:szCs w:val="20"/>
              </w:rPr>
            </w:pPr>
            <w:r>
              <w:rPr>
                <w:b/>
                <w:sz w:val="20"/>
                <w:szCs w:val="20"/>
              </w:rPr>
              <w:t>230 463 491,80</w:t>
            </w:r>
          </w:p>
        </w:tc>
        <w:tc>
          <w:tcPr>
            <w:tcW w:w="992" w:type="dxa"/>
            <w:tcBorders>
              <w:top w:val="single" w:sz="4" w:space="0" w:color="auto"/>
              <w:left w:val="single" w:sz="4" w:space="0" w:color="auto"/>
              <w:bottom w:val="single" w:sz="4" w:space="0" w:color="auto"/>
              <w:right w:val="single" w:sz="4" w:space="0" w:color="auto"/>
            </w:tcBorders>
            <w:vAlign w:val="bottom"/>
            <w:hideMark/>
          </w:tcPr>
          <w:p w14:paraId="32EF2734" w14:textId="77777777" w:rsidR="0052677D" w:rsidRDefault="0052677D" w:rsidP="00E63082">
            <w:pPr>
              <w:jc w:val="center"/>
              <w:rPr>
                <w:b/>
                <w:sz w:val="20"/>
                <w:szCs w:val="20"/>
              </w:rPr>
            </w:pPr>
            <w:r>
              <w:rPr>
                <w:b/>
                <w:sz w:val="20"/>
                <w:szCs w:val="20"/>
              </w:rPr>
              <w:t>100,9</w:t>
            </w:r>
          </w:p>
        </w:tc>
        <w:tc>
          <w:tcPr>
            <w:tcW w:w="1701" w:type="dxa"/>
            <w:tcBorders>
              <w:top w:val="single" w:sz="4" w:space="0" w:color="auto"/>
              <w:left w:val="single" w:sz="4" w:space="0" w:color="auto"/>
              <w:bottom w:val="single" w:sz="4" w:space="0" w:color="auto"/>
              <w:right w:val="single" w:sz="4" w:space="0" w:color="auto"/>
            </w:tcBorders>
            <w:vAlign w:val="bottom"/>
            <w:hideMark/>
          </w:tcPr>
          <w:p w14:paraId="1BBFC997" w14:textId="77777777" w:rsidR="0052677D" w:rsidRDefault="0052677D" w:rsidP="00E63082">
            <w:pPr>
              <w:jc w:val="center"/>
              <w:rPr>
                <w:b/>
                <w:sz w:val="20"/>
                <w:szCs w:val="20"/>
              </w:rPr>
            </w:pPr>
            <w:r>
              <w:rPr>
                <w:b/>
                <w:sz w:val="20"/>
                <w:szCs w:val="20"/>
              </w:rPr>
              <w:t>161 108 596,03</w:t>
            </w:r>
          </w:p>
        </w:tc>
        <w:tc>
          <w:tcPr>
            <w:tcW w:w="993" w:type="dxa"/>
            <w:tcBorders>
              <w:top w:val="single" w:sz="4" w:space="0" w:color="auto"/>
              <w:left w:val="single" w:sz="4" w:space="0" w:color="auto"/>
              <w:bottom w:val="single" w:sz="4" w:space="0" w:color="auto"/>
              <w:right w:val="single" w:sz="4" w:space="0" w:color="auto"/>
            </w:tcBorders>
            <w:vAlign w:val="bottom"/>
            <w:hideMark/>
          </w:tcPr>
          <w:p w14:paraId="27A55536" w14:textId="77777777" w:rsidR="0052677D" w:rsidRDefault="0052677D" w:rsidP="00E63082">
            <w:pPr>
              <w:jc w:val="center"/>
              <w:rPr>
                <w:b/>
                <w:sz w:val="20"/>
                <w:szCs w:val="20"/>
              </w:rPr>
            </w:pPr>
            <w:r>
              <w:rPr>
                <w:b/>
                <w:sz w:val="20"/>
                <w:szCs w:val="20"/>
              </w:rPr>
              <w:t>43,05</w:t>
            </w:r>
          </w:p>
        </w:tc>
        <w:tc>
          <w:tcPr>
            <w:tcW w:w="1596" w:type="dxa"/>
            <w:tcBorders>
              <w:top w:val="single" w:sz="4" w:space="0" w:color="auto"/>
              <w:left w:val="single" w:sz="4" w:space="0" w:color="auto"/>
              <w:bottom w:val="single" w:sz="4" w:space="0" w:color="auto"/>
              <w:right w:val="single" w:sz="4" w:space="0" w:color="auto"/>
            </w:tcBorders>
            <w:vAlign w:val="bottom"/>
            <w:hideMark/>
          </w:tcPr>
          <w:p w14:paraId="0CC2CAAB" w14:textId="77777777" w:rsidR="0052677D" w:rsidRDefault="0052677D" w:rsidP="00E63082">
            <w:pPr>
              <w:jc w:val="center"/>
              <w:rPr>
                <w:b/>
                <w:sz w:val="20"/>
                <w:szCs w:val="20"/>
              </w:rPr>
            </w:pPr>
            <w:r>
              <w:rPr>
                <w:b/>
                <w:sz w:val="20"/>
                <w:szCs w:val="20"/>
              </w:rPr>
              <w:t>69 354 895,77</w:t>
            </w:r>
          </w:p>
        </w:tc>
      </w:tr>
      <w:tr w:rsidR="0052677D" w14:paraId="74B07E6F" w14:textId="77777777" w:rsidTr="00E63082">
        <w:tc>
          <w:tcPr>
            <w:tcW w:w="1951" w:type="dxa"/>
            <w:tcBorders>
              <w:top w:val="single" w:sz="4" w:space="0" w:color="auto"/>
              <w:left w:val="single" w:sz="4" w:space="0" w:color="auto"/>
              <w:bottom w:val="single" w:sz="4" w:space="0" w:color="auto"/>
              <w:right w:val="single" w:sz="4" w:space="0" w:color="auto"/>
            </w:tcBorders>
            <w:hideMark/>
          </w:tcPr>
          <w:p w14:paraId="31DC271C" w14:textId="77777777" w:rsidR="0052677D" w:rsidRDefault="0052677D" w:rsidP="00E63082">
            <w:pPr>
              <w:rPr>
                <w:sz w:val="22"/>
                <w:szCs w:val="22"/>
              </w:rPr>
            </w:pPr>
            <w:r>
              <w:rPr>
                <w:sz w:val="22"/>
                <w:szCs w:val="22"/>
              </w:rPr>
              <w:t>в том числе</w:t>
            </w:r>
          </w:p>
        </w:tc>
        <w:tc>
          <w:tcPr>
            <w:tcW w:w="1559" w:type="dxa"/>
            <w:tcBorders>
              <w:top w:val="single" w:sz="4" w:space="0" w:color="auto"/>
              <w:left w:val="single" w:sz="4" w:space="0" w:color="auto"/>
              <w:bottom w:val="single" w:sz="4" w:space="0" w:color="auto"/>
              <w:right w:val="single" w:sz="4" w:space="0" w:color="auto"/>
            </w:tcBorders>
            <w:vAlign w:val="bottom"/>
          </w:tcPr>
          <w:p w14:paraId="65D52ACC" w14:textId="77777777" w:rsidR="0052677D" w:rsidRDefault="0052677D" w:rsidP="00E63082">
            <w:pPr>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bottom"/>
          </w:tcPr>
          <w:p w14:paraId="3DD7B4D8" w14:textId="77777777" w:rsidR="0052677D" w:rsidRDefault="0052677D" w:rsidP="00E63082">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1741890E" w14:textId="77777777" w:rsidR="0052677D" w:rsidRDefault="0052677D" w:rsidP="00E63082">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bottom"/>
          </w:tcPr>
          <w:p w14:paraId="4833959C" w14:textId="77777777" w:rsidR="0052677D" w:rsidRDefault="0052677D" w:rsidP="00E63082">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14:paraId="7DFF4BFF" w14:textId="77777777" w:rsidR="0052677D" w:rsidRDefault="0052677D" w:rsidP="00E63082">
            <w:pPr>
              <w:jc w:val="center"/>
              <w:rPr>
                <w:sz w:val="20"/>
                <w:szCs w:val="20"/>
              </w:rPr>
            </w:pPr>
          </w:p>
        </w:tc>
        <w:tc>
          <w:tcPr>
            <w:tcW w:w="1596" w:type="dxa"/>
            <w:tcBorders>
              <w:top w:val="single" w:sz="4" w:space="0" w:color="auto"/>
              <w:left w:val="single" w:sz="4" w:space="0" w:color="auto"/>
              <w:bottom w:val="single" w:sz="4" w:space="0" w:color="auto"/>
              <w:right w:val="single" w:sz="4" w:space="0" w:color="auto"/>
            </w:tcBorders>
            <w:vAlign w:val="bottom"/>
          </w:tcPr>
          <w:p w14:paraId="46137D08" w14:textId="77777777" w:rsidR="0052677D" w:rsidRDefault="0052677D" w:rsidP="00E63082">
            <w:pPr>
              <w:jc w:val="center"/>
              <w:rPr>
                <w:sz w:val="20"/>
                <w:szCs w:val="20"/>
              </w:rPr>
            </w:pPr>
          </w:p>
        </w:tc>
      </w:tr>
      <w:tr w:rsidR="0052677D" w14:paraId="4852EA9B" w14:textId="77777777" w:rsidTr="00E63082">
        <w:tc>
          <w:tcPr>
            <w:tcW w:w="1951" w:type="dxa"/>
            <w:tcBorders>
              <w:top w:val="single" w:sz="4" w:space="0" w:color="auto"/>
              <w:left w:val="single" w:sz="4" w:space="0" w:color="auto"/>
              <w:bottom w:val="single" w:sz="4" w:space="0" w:color="auto"/>
              <w:right w:val="single" w:sz="4" w:space="0" w:color="auto"/>
            </w:tcBorders>
            <w:vAlign w:val="bottom"/>
            <w:hideMark/>
          </w:tcPr>
          <w:p w14:paraId="31EF630F" w14:textId="77777777" w:rsidR="0052677D" w:rsidRDefault="0052677D" w:rsidP="00E63082">
            <w:pPr>
              <w:ind w:firstLineChars="22" w:firstLine="48"/>
              <w:rPr>
                <w:color w:val="000000"/>
                <w:sz w:val="22"/>
                <w:szCs w:val="22"/>
              </w:rPr>
            </w:pPr>
            <w:r>
              <w:rPr>
                <w:color w:val="000000"/>
                <w:sz w:val="22"/>
                <w:szCs w:val="22"/>
              </w:rPr>
              <w:t>Налог на доходы физических лиц</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7B7FE4E" w14:textId="77777777" w:rsidR="0052677D" w:rsidRDefault="0052677D" w:rsidP="00E63082">
            <w:pPr>
              <w:jc w:val="center"/>
              <w:rPr>
                <w:color w:val="000000"/>
                <w:sz w:val="20"/>
                <w:szCs w:val="20"/>
              </w:rPr>
            </w:pPr>
            <w:r>
              <w:rPr>
                <w:color w:val="000000"/>
                <w:sz w:val="20"/>
                <w:szCs w:val="20"/>
              </w:rPr>
              <w:t>156 205 800,00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8A3D797" w14:textId="77777777" w:rsidR="0052677D" w:rsidRDefault="0052677D" w:rsidP="00E63082">
            <w:pPr>
              <w:jc w:val="center"/>
              <w:rPr>
                <w:color w:val="000000"/>
                <w:sz w:val="20"/>
                <w:szCs w:val="20"/>
              </w:rPr>
            </w:pPr>
            <w:r>
              <w:rPr>
                <w:color w:val="000000"/>
                <w:sz w:val="20"/>
                <w:szCs w:val="20"/>
              </w:rPr>
              <w:t>158 523 871,44</w:t>
            </w:r>
          </w:p>
        </w:tc>
        <w:tc>
          <w:tcPr>
            <w:tcW w:w="992" w:type="dxa"/>
            <w:tcBorders>
              <w:top w:val="single" w:sz="4" w:space="0" w:color="auto"/>
              <w:left w:val="single" w:sz="4" w:space="0" w:color="auto"/>
              <w:bottom w:val="single" w:sz="4" w:space="0" w:color="auto"/>
              <w:right w:val="single" w:sz="4" w:space="0" w:color="auto"/>
            </w:tcBorders>
            <w:vAlign w:val="bottom"/>
            <w:hideMark/>
          </w:tcPr>
          <w:p w14:paraId="4092B337" w14:textId="77777777" w:rsidR="0052677D" w:rsidRDefault="0052677D" w:rsidP="00E63082">
            <w:pPr>
              <w:jc w:val="center"/>
              <w:rPr>
                <w:sz w:val="20"/>
                <w:szCs w:val="20"/>
              </w:rPr>
            </w:pPr>
            <w:r>
              <w:rPr>
                <w:sz w:val="20"/>
                <w:szCs w:val="20"/>
              </w:rPr>
              <w:t>101,48</w:t>
            </w:r>
          </w:p>
        </w:tc>
        <w:tc>
          <w:tcPr>
            <w:tcW w:w="1701" w:type="dxa"/>
            <w:tcBorders>
              <w:top w:val="single" w:sz="4" w:space="0" w:color="auto"/>
              <w:left w:val="single" w:sz="4" w:space="0" w:color="auto"/>
              <w:bottom w:val="single" w:sz="4" w:space="0" w:color="auto"/>
              <w:right w:val="single" w:sz="4" w:space="0" w:color="auto"/>
            </w:tcBorders>
            <w:vAlign w:val="bottom"/>
            <w:hideMark/>
          </w:tcPr>
          <w:p w14:paraId="56F22C75" w14:textId="77777777" w:rsidR="0052677D" w:rsidRDefault="0052677D" w:rsidP="00E63082">
            <w:pPr>
              <w:jc w:val="center"/>
              <w:rPr>
                <w:sz w:val="20"/>
                <w:szCs w:val="20"/>
              </w:rPr>
            </w:pPr>
            <w:r>
              <w:rPr>
                <w:sz w:val="20"/>
                <w:szCs w:val="20"/>
              </w:rPr>
              <w:t>157 305 750,18</w:t>
            </w:r>
          </w:p>
        </w:tc>
        <w:tc>
          <w:tcPr>
            <w:tcW w:w="993" w:type="dxa"/>
            <w:tcBorders>
              <w:top w:val="single" w:sz="4" w:space="0" w:color="auto"/>
              <w:left w:val="single" w:sz="4" w:space="0" w:color="auto"/>
              <w:bottom w:val="single" w:sz="4" w:space="0" w:color="auto"/>
              <w:right w:val="single" w:sz="4" w:space="0" w:color="auto"/>
            </w:tcBorders>
            <w:vAlign w:val="bottom"/>
            <w:hideMark/>
          </w:tcPr>
          <w:p w14:paraId="23A0586D" w14:textId="77777777" w:rsidR="0052677D" w:rsidRDefault="0052677D" w:rsidP="00E63082">
            <w:pPr>
              <w:jc w:val="center"/>
              <w:rPr>
                <w:sz w:val="20"/>
                <w:szCs w:val="20"/>
              </w:rPr>
            </w:pPr>
            <w:r>
              <w:rPr>
                <w:sz w:val="20"/>
                <w:szCs w:val="20"/>
              </w:rPr>
              <w:t>0,77</w:t>
            </w:r>
          </w:p>
        </w:tc>
        <w:tc>
          <w:tcPr>
            <w:tcW w:w="1596" w:type="dxa"/>
            <w:tcBorders>
              <w:top w:val="single" w:sz="4" w:space="0" w:color="auto"/>
              <w:left w:val="single" w:sz="4" w:space="0" w:color="auto"/>
              <w:bottom w:val="single" w:sz="4" w:space="0" w:color="auto"/>
              <w:right w:val="single" w:sz="4" w:space="0" w:color="auto"/>
            </w:tcBorders>
            <w:vAlign w:val="bottom"/>
            <w:hideMark/>
          </w:tcPr>
          <w:p w14:paraId="596D11DB" w14:textId="77777777" w:rsidR="0052677D" w:rsidRDefault="0052677D" w:rsidP="00E63082">
            <w:pPr>
              <w:jc w:val="center"/>
              <w:rPr>
                <w:sz w:val="20"/>
                <w:szCs w:val="20"/>
              </w:rPr>
            </w:pPr>
            <w:r>
              <w:rPr>
                <w:sz w:val="20"/>
                <w:szCs w:val="20"/>
              </w:rPr>
              <w:t>1 218 121,26</w:t>
            </w:r>
          </w:p>
        </w:tc>
      </w:tr>
      <w:tr w:rsidR="0052677D" w14:paraId="065F0D73" w14:textId="77777777" w:rsidTr="00E63082">
        <w:tc>
          <w:tcPr>
            <w:tcW w:w="1951" w:type="dxa"/>
            <w:tcBorders>
              <w:top w:val="single" w:sz="4" w:space="0" w:color="auto"/>
              <w:left w:val="single" w:sz="4" w:space="0" w:color="auto"/>
              <w:bottom w:val="single" w:sz="4" w:space="0" w:color="auto"/>
              <w:right w:val="single" w:sz="4" w:space="0" w:color="auto"/>
            </w:tcBorders>
            <w:vAlign w:val="bottom"/>
            <w:hideMark/>
          </w:tcPr>
          <w:p w14:paraId="2FFF134D" w14:textId="77777777" w:rsidR="0052677D" w:rsidRDefault="0052677D" w:rsidP="00E63082">
            <w:pPr>
              <w:ind w:firstLineChars="22" w:firstLine="44"/>
              <w:rPr>
                <w:color w:val="000000"/>
                <w:sz w:val="20"/>
                <w:szCs w:val="20"/>
              </w:rPr>
            </w:pPr>
            <w:r>
              <w:rPr>
                <w:color w:val="000000"/>
                <w:sz w:val="20"/>
                <w:szCs w:val="20"/>
              </w:rPr>
              <w:t>НАЛОГИ НА СОВОКУПНЫЙ ДОХОД</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7944664" w14:textId="77777777" w:rsidR="0052677D" w:rsidRDefault="0052677D" w:rsidP="00E63082">
            <w:pPr>
              <w:jc w:val="center"/>
              <w:rPr>
                <w:color w:val="000000"/>
                <w:sz w:val="20"/>
                <w:szCs w:val="20"/>
              </w:rPr>
            </w:pPr>
            <w:r>
              <w:rPr>
                <w:color w:val="000000"/>
                <w:sz w:val="20"/>
                <w:szCs w:val="20"/>
              </w:rPr>
              <w:t>69 223 900,00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E5D46DD" w14:textId="77777777" w:rsidR="0052677D" w:rsidRDefault="0052677D" w:rsidP="00E63082">
            <w:pPr>
              <w:jc w:val="center"/>
              <w:rPr>
                <w:color w:val="000000"/>
                <w:sz w:val="20"/>
                <w:szCs w:val="20"/>
              </w:rPr>
            </w:pPr>
            <w:r>
              <w:rPr>
                <w:color w:val="000000"/>
                <w:sz w:val="20"/>
                <w:szCs w:val="20"/>
              </w:rPr>
              <w:t>68 834 568,87</w:t>
            </w:r>
          </w:p>
        </w:tc>
        <w:tc>
          <w:tcPr>
            <w:tcW w:w="992" w:type="dxa"/>
            <w:tcBorders>
              <w:top w:val="single" w:sz="4" w:space="0" w:color="auto"/>
              <w:left w:val="single" w:sz="4" w:space="0" w:color="auto"/>
              <w:bottom w:val="single" w:sz="4" w:space="0" w:color="auto"/>
              <w:right w:val="single" w:sz="4" w:space="0" w:color="auto"/>
            </w:tcBorders>
            <w:vAlign w:val="bottom"/>
            <w:hideMark/>
          </w:tcPr>
          <w:p w14:paraId="1B7472A4" w14:textId="77777777" w:rsidR="0052677D" w:rsidRDefault="0052677D" w:rsidP="00E63082">
            <w:pPr>
              <w:jc w:val="center"/>
              <w:rPr>
                <w:sz w:val="20"/>
                <w:szCs w:val="20"/>
              </w:rPr>
            </w:pPr>
            <w:r>
              <w:rPr>
                <w:sz w:val="20"/>
                <w:szCs w:val="20"/>
              </w:rPr>
              <w:t>99,44</w:t>
            </w:r>
          </w:p>
        </w:tc>
        <w:tc>
          <w:tcPr>
            <w:tcW w:w="1701" w:type="dxa"/>
            <w:tcBorders>
              <w:top w:val="single" w:sz="4" w:space="0" w:color="auto"/>
              <w:left w:val="single" w:sz="4" w:space="0" w:color="auto"/>
              <w:bottom w:val="single" w:sz="4" w:space="0" w:color="auto"/>
              <w:right w:val="single" w:sz="4" w:space="0" w:color="auto"/>
            </w:tcBorders>
            <w:vAlign w:val="bottom"/>
            <w:hideMark/>
          </w:tcPr>
          <w:p w14:paraId="5D5EB5B3" w14:textId="77777777" w:rsidR="0052677D" w:rsidRDefault="0052677D" w:rsidP="00E63082">
            <w:pPr>
              <w:jc w:val="center"/>
              <w:rPr>
                <w:sz w:val="20"/>
                <w:szCs w:val="20"/>
              </w:rPr>
            </w:pPr>
            <w:r>
              <w:rPr>
                <w:sz w:val="20"/>
                <w:szCs w:val="20"/>
              </w:rPr>
              <w:t>772 720,84</w:t>
            </w:r>
          </w:p>
        </w:tc>
        <w:tc>
          <w:tcPr>
            <w:tcW w:w="993" w:type="dxa"/>
            <w:tcBorders>
              <w:top w:val="single" w:sz="4" w:space="0" w:color="auto"/>
              <w:left w:val="single" w:sz="4" w:space="0" w:color="auto"/>
              <w:bottom w:val="single" w:sz="4" w:space="0" w:color="auto"/>
              <w:right w:val="single" w:sz="4" w:space="0" w:color="auto"/>
            </w:tcBorders>
            <w:vAlign w:val="bottom"/>
            <w:hideMark/>
          </w:tcPr>
          <w:p w14:paraId="156D6FBE" w14:textId="77777777" w:rsidR="0052677D" w:rsidRDefault="0052677D" w:rsidP="00E63082">
            <w:pPr>
              <w:jc w:val="center"/>
              <w:rPr>
                <w:sz w:val="20"/>
                <w:szCs w:val="20"/>
              </w:rPr>
            </w:pPr>
            <w:r>
              <w:rPr>
                <w:sz w:val="20"/>
                <w:szCs w:val="20"/>
              </w:rPr>
              <w:t>8808,0</w:t>
            </w:r>
          </w:p>
        </w:tc>
        <w:tc>
          <w:tcPr>
            <w:tcW w:w="1596" w:type="dxa"/>
            <w:tcBorders>
              <w:top w:val="single" w:sz="4" w:space="0" w:color="auto"/>
              <w:left w:val="single" w:sz="4" w:space="0" w:color="auto"/>
              <w:bottom w:val="single" w:sz="4" w:space="0" w:color="auto"/>
              <w:right w:val="single" w:sz="4" w:space="0" w:color="auto"/>
            </w:tcBorders>
            <w:vAlign w:val="bottom"/>
            <w:hideMark/>
          </w:tcPr>
          <w:p w14:paraId="22648C17" w14:textId="77777777" w:rsidR="0052677D" w:rsidRDefault="0052677D" w:rsidP="00E63082">
            <w:pPr>
              <w:jc w:val="center"/>
              <w:rPr>
                <w:sz w:val="20"/>
                <w:szCs w:val="20"/>
              </w:rPr>
            </w:pPr>
            <w:r>
              <w:rPr>
                <w:sz w:val="20"/>
                <w:szCs w:val="20"/>
              </w:rPr>
              <w:t>68 061 848,03</w:t>
            </w:r>
          </w:p>
        </w:tc>
      </w:tr>
      <w:tr w:rsidR="0052677D" w14:paraId="47A2C60B" w14:textId="77777777" w:rsidTr="00E63082">
        <w:tc>
          <w:tcPr>
            <w:tcW w:w="1951" w:type="dxa"/>
            <w:tcBorders>
              <w:top w:val="single" w:sz="4" w:space="0" w:color="auto"/>
              <w:left w:val="single" w:sz="4" w:space="0" w:color="auto"/>
              <w:bottom w:val="single" w:sz="4" w:space="0" w:color="auto"/>
              <w:right w:val="single" w:sz="4" w:space="0" w:color="auto"/>
            </w:tcBorders>
            <w:vAlign w:val="bottom"/>
            <w:hideMark/>
          </w:tcPr>
          <w:p w14:paraId="0793A602" w14:textId="77777777" w:rsidR="0052677D" w:rsidRDefault="0052677D" w:rsidP="00E63082">
            <w:pPr>
              <w:ind w:firstLineChars="22" w:firstLine="48"/>
              <w:rPr>
                <w:color w:val="000000"/>
                <w:sz w:val="22"/>
                <w:szCs w:val="22"/>
              </w:rPr>
            </w:pPr>
            <w:r>
              <w:rPr>
                <w:color w:val="000000"/>
                <w:sz w:val="22"/>
                <w:szCs w:val="22"/>
              </w:rPr>
              <w:t>из них:</w:t>
            </w:r>
          </w:p>
        </w:tc>
        <w:tc>
          <w:tcPr>
            <w:tcW w:w="1559" w:type="dxa"/>
            <w:tcBorders>
              <w:top w:val="single" w:sz="4" w:space="0" w:color="auto"/>
              <w:left w:val="single" w:sz="4" w:space="0" w:color="auto"/>
              <w:bottom w:val="single" w:sz="4" w:space="0" w:color="auto"/>
              <w:right w:val="single" w:sz="4" w:space="0" w:color="auto"/>
            </w:tcBorders>
            <w:vAlign w:val="bottom"/>
          </w:tcPr>
          <w:p w14:paraId="46545B2A" w14:textId="77777777" w:rsidR="0052677D" w:rsidRDefault="0052677D" w:rsidP="00E63082">
            <w:pPr>
              <w:jc w:val="center"/>
              <w:rPr>
                <w:color w:val="000000"/>
                <w:sz w:val="20"/>
                <w:szCs w:val="20"/>
              </w:rPr>
            </w:pPr>
          </w:p>
        </w:tc>
        <w:tc>
          <w:tcPr>
            <w:tcW w:w="1560" w:type="dxa"/>
            <w:tcBorders>
              <w:top w:val="single" w:sz="4" w:space="0" w:color="auto"/>
              <w:left w:val="single" w:sz="4" w:space="0" w:color="auto"/>
              <w:bottom w:val="single" w:sz="4" w:space="0" w:color="auto"/>
              <w:right w:val="single" w:sz="4" w:space="0" w:color="auto"/>
            </w:tcBorders>
            <w:vAlign w:val="bottom"/>
          </w:tcPr>
          <w:p w14:paraId="2D3A3C31" w14:textId="77777777" w:rsidR="0052677D" w:rsidRDefault="0052677D" w:rsidP="00E63082">
            <w:pPr>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2E23E6CA" w14:textId="77777777" w:rsidR="0052677D" w:rsidRDefault="0052677D" w:rsidP="00E63082">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bottom"/>
          </w:tcPr>
          <w:p w14:paraId="325995B2" w14:textId="77777777" w:rsidR="0052677D" w:rsidRDefault="0052677D" w:rsidP="00E63082">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14:paraId="31D09DFD" w14:textId="77777777" w:rsidR="0052677D" w:rsidRDefault="0052677D" w:rsidP="00E63082">
            <w:pPr>
              <w:jc w:val="center"/>
              <w:rPr>
                <w:sz w:val="20"/>
                <w:szCs w:val="20"/>
              </w:rPr>
            </w:pPr>
          </w:p>
        </w:tc>
        <w:tc>
          <w:tcPr>
            <w:tcW w:w="1596" w:type="dxa"/>
            <w:tcBorders>
              <w:top w:val="single" w:sz="4" w:space="0" w:color="auto"/>
              <w:left w:val="single" w:sz="4" w:space="0" w:color="auto"/>
              <w:bottom w:val="single" w:sz="4" w:space="0" w:color="auto"/>
              <w:right w:val="single" w:sz="4" w:space="0" w:color="auto"/>
            </w:tcBorders>
            <w:vAlign w:val="bottom"/>
          </w:tcPr>
          <w:p w14:paraId="2B49C1F6" w14:textId="77777777" w:rsidR="0052677D" w:rsidRDefault="0052677D" w:rsidP="00E63082">
            <w:pPr>
              <w:jc w:val="center"/>
              <w:rPr>
                <w:sz w:val="20"/>
                <w:szCs w:val="20"/>
              </w:rPr>
            </w:pPr>
          </w:p>
        </w:tc>
      </w:tr>
      <w:tr w:rsidR="0052677D" w14:paraId="13565579" w14:textId="77777777" w:rsidTr="00E63082">
        <w:tc>
          <w:tcPr>
            <w:tcW w:w="1951" w:type="dxa"/>
            <w:tcBorders>
              <w:top w:val="single" w:sz="4" w:space="0" w:color="auto"/>
              <w:left w:val="single" w:sz="4" w:space="0" w:color="auto"/>
              <w:bottom w:val="single" w:sz="4" w:space="0" w:color="auto"/>
              <w:right w:val="single" w:sz="4" w:space="0" w:color="auto"/>
            </w:tcBorders>
            <w:vAlign w:val="bottom"/>
            <w:hideMark/>
          </w:tcPr>
          <w:p w14:paraId="4A947F5E" w14:textId="77777777" w:rsidR="0052677D" w:rsidRDefault="0052677D" w:rsidP="00E63082">
            <w:pPr>
              <w:rPr>
                <w:color w:val="000000"/>
                <w:sz w:val="22"/>
                <w:szCs w:val="22"/>
              </w:rPr>
            </w:pPr>
            <w:r>
              <w:rPr>
                <w:color w:val="000000"/>
                <w:sz w:val="22"/>
                <w:szCs w:val="22"/>
              </w:rPr>
              <w:t>единый налог на вмененный доход для отдельных видов деятельности</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DE71E27" w14:textId="77777777" w:rsidR="0052677D" w:rsidRDefault="0052677D" w:rsidP="00E63082">
            <w:pPr>
              <w:jc w:val="center"/>
              <w:rPr>
                <w:color w:val="000000"/>
                <w:sz w:val="20"/>
                <w:szCs w:val="20"/>
              </w:rPr>
            </w:pPr>
            <w:r>
              <w:rPr>
                <w:color w:val="000000"/>
                <w:sz w:val="20"/>
                <w:szCs w:val="20"/>
              </w:rPr>
              <w:t>6 070 300,00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667C924F" w14:textId="77777777" w:rsidR="0052677D" w:rsidRDefault="0052677D" w:rsidP="00E63082">
            <w:pPr>
              <w:jc w:val="center"/>
              <w:rPr>
                <w:color w:val="000000"/>
                <w:sz w:val="20"/>
                <w:szCs w:val="20"/>
              </w:rPr>
            </w:pPr>
            <w:r>
              <w:rPr>
                <w:color w:val="000000"/>
                <w:sz w:val="20"/>
                <w:szCs w:val="20"/>
              </w:rPr>
              <w:t>5 617 851,43</w:t>
            </w:r>
          </w:p>
        </w:tc>
        <w:tc>
          <w:tcPr>
            <w:tcW w:w="992" w:type="dxa"/>
            <w:tcBorders>
              <w:top w:val="single" w:sz="4" w:space="0" w:color="auto"/>
              <w:left w:val="single" w:sz="4" w:space="0" w:color="auto"/>
              <w:bottom w:val="single" w:sz="4" w:space="0" w:color="auto"/>
              <w:right w:val="single" w:sz="4" w:space="0" w:color="auto"/>
            </w:tcBorders>
            <w:vAlign w:val="bottom"/>
            <w:hideMark/>
          </w:tcPr>
          <w:p w14:paraId="5405E03A" w14:textId="77777777" w:rsidR="0052677D" w:rsidRDefault="0052677D" w:rsidP="00E63082">
            <w:pPr>
              <w:jc w:val="center"/>
              <w:rPr>
                <w:sz w:val="20"/>
                <w:szCs w:val="20"/>
              </w:rPr>
            </w:pPr>
            <w:r>
              <w:rPr>
                <w:sz w:val="20"/>
                <w:szCs w:val="20"/>
              </w:rPr>
              <w:t>92,55</w:t>
            </w:r>
          </w:p>
        </w:tc>
        <w:tc>
          <w:tcPr>
            <w:tcW w:w="1701" w:type="dxa"/>
            <w:tcBorders>
              <w:top w:val="single" w:sz="4" w:space="0" w:color="auto"/>
              <w:left w:val="single" w:sz="4" w:space="0" w:color="auto"/>
              <w:bottom w:val="single" w:sz="4" w:space="0" w:color="auto"/>
              <w:right w:val="single" w:sz="4" w:space="0" w:color="auto"/>
            </w:tcBorders>
            <w:vAlign w:val="bottom"/>
            <w:hideMark/>
          </w:tcPr>
          <w:p w14:paraId="0077F0C2" w14:textId="77777777" w:rsidR="0052677D" w:rsidRDefault="0052677D" w:rsidP="00E63082">
            <w:pPr>
              <w:jc w:val="center"/>
              <w:rPr>
                <w:sz w:val="20"/>
                <w:szCs w:val="20"/>
              </w:rPr>
            </w:pPr>
            <w:r>
              <w:rPr>
                <w:sz w:val="20"/>
                <w:szCs w:val="20"/>
              </w:rPr>
              <w:t>7 222 568,09</w:t>
            </w:r>
          </w:p>
        </w:tc>
        <w:tc>
          <w:tcPr>
            <w:tcW w:w="993" w:type="dxa"/>
            <w:tcBorders>
              <w:top w:val="single" w:sz="4" w:space="0" w:color="auto"/>
              <w:left w:val="single" w:sz="4" w:space="0" w:color="auto"/>
              <w:bottom w:val="single" w:sz="4" w:space="0" w:color="auto"/>
              <w:right w:val="single" w:sz="4" w:space="0" w:color="auto"/>
            </w:tcBorders>
            <w:vAlign w:val="bottom"/>
            <w:hideMark/>
          </w:tcPr>
          <w:p w14:paraId="145BF43B" w14:textId="77777777" w:rsidR="0052677D" w:rsidRDefault="0052677D" w:rsidP="00E63082">
            <w:pPr>
              <w:jc w:val="center"/>
              <w:rPr>
                <w:sz w:val="20"/>
                <w:szCs w:val="20"/>
              </w:rPr>
            </w:pPr>
            <w:r>
              <w:rPr>
                <w:sz w:val="20"/>
                <w:szCs w:val="20"/>
              </w:rPr>
              <w:t>-22,22</w:t>
            </w:r>
          </w:p>
        </w:tc>
        <w:tc>
          <w:tcPr>
            <w:tcW w:w="1596" w:type="dxa"/>
            <w:tcBorders>
              <w:top w:val="single" w:sz="4" w:space="0" w:color="auto"/>
              <w:left w:val="single" w:sz="4" w:space="0" w:color="auto"/>
              <w:bottom w:val="single" w:sz="4" w:space="0" w:color="auto"/>
              <w:right w:val="single" w:sz="4" w:space="0" w:color="auto"/>
            </w:tcBorders>
            <w:vAlign w:val="bottom"/>
            <w:hideMark/>
          </w:tcPr>
          <w:p w14:paraId="26B5464A" w14:textId="77777777" w:rsidR="0052677D" w:rsidRDefault="0052677D" w:rsidP="00E63082">
            <w:pPr>
              <w:jc w:val="center"/>
              <w:rPr>
                <w:sz w:val="20"/>
                <w:szCs w:val="20"/>
              </w:rPr>
            </w:pPr>
            <w:r>
              <w:rPr>
                <w:sz w:val="20"/>
                <w:szCs w:val="20"/>
              </w:rPr>
              <w:t>-1 604 716,66</w:t>
            </w:r>
          </w:p>
        </w:tc>
      </w:tr>
      <w:tr w:rsidR="0052677D" w14:paraId="336E2C7E" w14:textId="77777777" w:rsidTr="00E63082">
        <w:tc>
          <w:tcPr>
            <w:tcW w:w="1951" w:type="dxa"/>
            <w:tcBorders>
              <w:top w:val="single" w:sz="4" w:space="0" w:color="auto"/>
              <w:left w:val="single" w:sz="4" w:space="0" w:color="auto"/>
              <w:bottom w:val="single" w:sz="4" w:space="0" w:color="auto"/>
              <w:right w:val="single" w:sz="4" w:space="0" w:color="auto"/>
            </w:tcBorders>
            <w:vAlign w:val="bottom"/>
            <w:hideMark/>
          </w:tcPr>
          <w:p w14:paraId="7219B0D9" w14:textId="77777777" w:rsidR="0052677D" w:rsidRDefault="0052677D" w:rsidP="00E63082">
            <w:pPr>
              <w:rPr>
                <w:color w:val="000000"/>
                <w:sz w:val="22"/>
                <w:szCs w:val="22"/>
              </w:rPr>
            </w:pPr>
            <w:r>
              <w:rPr>
                <w:color w:val="000000"/>
                <w:sz w:val="22"/>
                <w:szCs w:val="22"/>
              </w:rPr>
              <w:t>единый сельскохозяйственный налог</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EA26BA1" w14:textId="77777777" w:rsidR="0052677D" w:rsidRDefault="0052677D" w:rsidP="00E63082">
            <w:pPr>
              <w:jc w:val="center"/>
              <w:rPr>
                <w:color w:val="000000"/>
                <w:sz w:val="20"/>
                <w:szCs w:val="20"/>
              </w:rPr>
            </w:pPr>
            <w:r>
              <w:rPr>
                <w:color w:val="000000"/>
                <w:sz w:val="20"/>
                <w:szCs w:val="20"/>
              </w:rPr>
              <w:t>62 353 600,00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1807EC36" w14:textId="77777777" w:rsidR="0052677D" w:rsidRDefault="0052677D" w:rsidP="00E63082">
            <w:pPr>
              <w:jc w:val="center"/>
              <w:rPr>
                <w:color w:val="000000"/>
                <w:sz w:val="20"/>
                <w:szCs w:val="20"/>
              </w:rPr>
            </w:pPr>
            <w:r>
              <w:rPr>
                <w:color w:val="000000"/>
                <w:sz w:val="20"/>
                <w:szCs w:val="20"/>
              </w:rPr>
              <w:t>62 355 607,79</w:t>
            </w:r>
          </w:p>
        </w:tc>
        <w:tc>
          <w:tcPr>
            <w:tcW w:w="992" w:type="dxa"/>
            <w:tcBorders>
              <w:top w:val="single" w:sz="4" w:space="0" w:color="auto"/>
              <w:left w:val="single" w:sz="4" w:space="0" w:color="auto"/>
              <w:bottom w:val="single" w:sz="4" w:space="0" w:color="auto"/>
              <w:right w:val="single" w:sz="4" w:space="0" w:color="auto"/>
            </w:tcBorders>
            <w:vAlign w:val="bottom"/>
            <w:hideMark/>
          </w:tcPr>
          <w:p w14:paraId="02FD9C9A" w14:textId="77777777" w:rsidR="0052677D" w:rsidRDefault="0052677D" w:rsidP="00E63082">
            <w:pPr>
              <w:jc w:val="center"/>
              <w:rPr>
                <w:sz w:val="20"/>
                <w:szCs w:val="20"/>
              </w:rPr>
            </w:pPr>
            <w:r>
              <w:rPr>
                <w:sz w:val="20"/>
                <w:szCs w:val="20"/>
              </w:rPr>
              <w:t>100,00</w:t>
            </w:r>
          </w:p>
        </w:tc>
        <w:tc>
          <w:tcPr>
            <w:tcW w:w="1701" w:type="dxa"/>
            <w:tcBorders>
              <w:top w:val="single" w:sz="4" w:space="0" w:color="auto"/>
              <w:left w:val="single" w:sz="4" w:space="0" w:color="auto"/>
              <w:bottom w:val="single" w:sz="4" w:space="0" w:color="auto"/>
              <w:right w:val="single" w:sz="4" w:space="0" w:color="auto"/>
            </w:tcBorders>
            <w:vAlign w:val="bottom"/>
            <w:hideMark/>
          </w:tcPr>
          <w:p w14:paraId="566D7046" w14:textId="77777777" w:rsidR="0052677D" w:rsidRDefault="0052677D" w:rsidP="00E63082">
            <w:pPr>
              <w:jc w:val="center"/>
              <w:rPr>
                <w:sz w:val="20"/>
                <w:szCs w:val="20"/>
              </w:rPr>
            </w:pPr>
            <w:r>
              <w:rPr>
                <w:sz w:val="20"/>
                <w:szCs w:val="20"/>
              </w:rPr>
              <w:t>-7 895 437,58</w:t>
            </w:r>
          </w:p>
        </w:tc>
        <w:tc>
          <w:tcPr>
            <w:tcW w:w="993" w:type="dxa"/>
            <w:tcBorders>
              <w:top w:val="single" w:sz="4" w:space="0" w:color="auto"/>
              <w:left w:val="single" w:sz="4" w:space="0" w:color="auto"/>
              <w:bottom w:val="single" w:sz="4" w:space="0" w:color="auto"/>
              <w:right w:val="single" w:sz="4" w:space="0" w:color="auto"/>
            </w:tcBorders>
            <w:vAlign w:val="bottom"/>
          </w:tcPr>
          <w:p w14:paraId="3F790D57" w14:textId="77777777" w:rsidR="0052677D" w:rsidRDefault="0052677D" w:rsidP="00E63082">
            <w:pPr>
              <w:jc w:val="center"/>
              <w:rPr>
                <w:sz w:val="20"/>
                <w:szCs w:val="20"/>
              </w:rPr>
            </w:pPr>
          </w:p>
        </w:tc>
        <w:tc>
          <w:tcPr>
            <w:tcW w:w="1596" w:type="dxa"/>
            <w:tcBorders>
              <w:top w:val="single" w:sz="4" w:space="0" w:color="auto"/>
              <w:left w:val="single" w:sz="4" w:space="0" w:color="auto"/>
              <w:bottom w:val="single" w:sz="4" w:space="0" w:color="auto"/>
              <w:right w:val="single" w:sz="4" w:space="0" w:color="auto"/>
            </w:tcBorders>
            <w:vAlign w:val="bottom"/>
            <w:hideMark/>
          </w:tcPr>
          <w:p w14:paraId="2201A045" w14:textId="77777777" w:rsidR="0052677D" w:rsidRDefault="0052677D" w:rsidP="00E63082">
            <w:pPr>
              <w:jc w:val="center"/>
              <w:rPr>
                <w:sz w:val="20"/>
                <w:szCs w:val="20"/>
              </w:rPr>
            </w:pPr>
            <w:r>
              <w:rPr>
                <w:sz w:val="20"/>
                <w:szCs w:val="20"/>
              </w:rPr>
              <w:t>70 251 045,37</w:t>
            </w:r>
          </w:p>
        </w:tc>
      </w:tr>
      <w:tr w:rsidR="0052677D" w14:paraId="52FE0475" w14:textId="77777777" w:rsidTr="00E63082">
        <w:tc>
          <w:tcPr>
            <w:tcW w:w="1951" w:type="dxa"/>
            <w:tcBorders>
              <w:top w:val="single" w:sz="4" w:space="0" w:color="auto"/>
              <w:left w:val="single" w:sz="4" w:space="0" w:color="auto"/>
              <w:bottom w:val="single" w:sz="4" w:space="0" w:color="auto"/>
              <w:right w:val="single" w:sz="4" w:space="0" w:color="auto"/>
            </w:tcBorders>
            <w:vAlign w:val="bottom"/>
            <w:hideMark/>
          </w:tcPr>
          <w:p w14:paraId="24ADA4CF" w14:textId="77777777" w:rsidR="0052677D" w:rsidRDefault="0052677D" w:rsidP="00E63082">
            <w:pPr>
              <w:rPr>
                <w:color w:val="000000"/>
                <w:sz w:val="22"/>
                <w:szCs w:val="22"/>
              </w:rPr>
            </w:pPr>
            <w:r>
              <w:rPr>
                <w:color w:val="000000"/>
                <w:sz w:val="22"/>
                <w:szCs w:val="22"/>
              </w:rPr>
              <w:t xml:space="preserve">налог, взимаемый </w:t>
            </w:r>
            <w:r>
              <w:rPr>
                <w:color w:val="000000"/>
                <w:sz w:val="22"/>
                <w:szCs w:val="22"/>
              </w:rPr>
              <w:lastRenderedPageBreak/>
              <w:t>в связи с применением патентной системы налогообложения</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498542B" w14:textId="77777777" w:rsidR="0052677D" w:rsidRDefault="0052677D" w:rsidP="00E63082">
            <w:pPr>
              <w:jc w:val="center"/>
              <w:rPr>
                <w:color w:val="000000"/>
                <w:sz w:val="20"/>
                <w:szCs w:val="20"/>
              </w:rPr>
            </w:pPr>
            <w:r>
              <w:rPr>
                <w:color w:val="000000"/>
                <w:sz w:val="20"/>
                <w:szCs w:val="20"/>
              </w:rPr>
              <w:lastRenderedPageBreak/>
              <w:t>800 000,00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52E1CD96" w14:textId="77777777" w:rsidR="0052677D" w:rsidRDefault="0052677D" w:rsidP="00E63082">
            <w:pPr>
              <w:jc w:val="center"/>
              <w:rPr>
                <w:color w:val="000000"/>
                <w:sz w:val="20"/>
                <w:szCs w:val="20"/>
              </w:rPr>
            </w:pPr>
            <w:r>
              <w:rPr>
                <w:color w:val="000000"/>
                <w:sz w:val="20"/>
                <w:szCs w:val="20"/>
              </w:rPr>
              <w:t>861 109,65</w:t>
            </w:r>
          </w:p>
        </w:tc>
        <w:tc>
          <w:tcPr>
            <w:tcW w:w="992" w:type="dxa"/>
            <w:tcBorders>
              <w:top w:val="single" w:sz="4" w:space="0" w:color="auto"/>
              <w:left w:val="single" w:sz="4" w:space="0" w:color="auto"/>
              <w:bottom w:val="single" w:sz="4" w:space="0" w:color="auto"/>
              <w:right w:val="single" w:sz="4" w:space="0" w:color="auto"/>
            </w:tcBorders>
            <w:vAlign w:val="bottom"/>
            <w:hideMark/>
          </w:tcPr>
          <w:p w14:paraId="3B98D6C6" w14:textId="77777777" w:rsidR="0052677D" w:rsidRDefault="0052677D" w:rsidP="00E63082">
            <w:pPr>
              <w:jc w:val="center"/>
              <w:rPr>
                <w:sz w:val="20"/>
                <w:szCs w:val="20"/>
              </w:rPr>
            </w:pPr>
            <w:r>
              <w:rPr>
                <w:sz w:val="20"/>
                <w:szCs w:val="20"/>
              </w:rPr>
              <w:t>107,64</w:t>
            </w:r>
          </w:p>
        </w:tc>
        <w:tc>
          <w:tcPr>
            <w:tcW w:w="1701" w:type="dxa"/>
            <w:tcBorders>
              <w:top w:val="single" w:sz="4" w:space="0" w:color="auto"/>
              <w:left w:val="single" w:sz="4" w:space="0" w:color="auto"/>
              <w:bottom w:val="single" w:sz="4" w:space="0" w:color="auto"/>
              <w:right w:val="single" w:sz="4" w:space="0" w:color="auto"/>
            </w:tcBorders>
            <w:vAlign w:val="bottom"/>
            <w:hideMark/>
          </w:tcPr>
          <w:p w14:paraId="71743741" w14:textId="77777777" w:rsidR="0052677D" w:rsidRDefault="0052677D" w:rsidP="00E63082">
            <w:pPr>
              <w:jc w:val="center"/>
              <w:rPr>
                <w:sz w:val="20"/>
                <w:szCs w:val="20"/>
              </w:rPr>
            </w:pPr>
            <w:r>
              <w:rPr>
                <w:sz w:val="20"/>
                <w:szCs w:val="20"/>
              </w:rPr>
              <w:t>1 445 590,33</w:t>
            </w:r>
          </w:p>
        </w:tc>
        <w:tc>
          <w:tcPr>
            <w:tcW w:w="993" w:type="dxa"/>
            <w:tcBorders>
              <w:top w:val="single" w:sz="4" w:space="0" w:color="auto"/>
              <w:left w:val="single" w:sz="4" w:space="0" w:color="auto"/>
              <w:bottom w:val="single" w:sz="4" w:space="0" w:color="auto"/>
              <w:right w:val="single" w:sz="4" w:space="0" w:color="auto"/>
            </w:tcBorders>
            <w:vAlign w:val="bottom"/>
            <w:hideMark/>
          </w:tcPr>
          <w:p w14:paraId="1278A3D7" w14:textId="77777777" w:rsidR="0052677D" w:rsidRDefault="0052677D" w:rsidP="00E63082">
            <w:pPr>
              <w:jc w:val="center"/>
              <w:rPr>
                <w:sz w:val="20"/>
                <w:szCs w:val="20"/>
              </w:rPr>
            </w:pPr>
            <w:r>
              <w:rPr>
                <w:sz w:val="20"/>
                <w:szCs w:val="20"/>
              </w:rPr>
              <w:t>-40,43</w:t>
            </w:r>
          </w:p>
        </w:tc>
        <w:tc>
          <w:tcPr>
            <w:tcW w:w="1596" w:type="dxa"/>
            <w:tcBorders>
              <w:top w:val="single" w:sz="4" w:space="0" w:color="auto"/>
              <w:left w:val="single" w:sz="4" w:space="0" w:color="auto"/>
              <w:bottom w:val="single" w:sz="4" w:space="0" w:color="auto"/>
              <w:right w:val="single" w:sz="4" w:space="0" w:color="auto"/>
            </w:tcBorders>
            <w:vAlign w:val="bottom"/>
            <w:hideMark/>
          </w:tcPr>
          <w:p w14:paraId="39321FE2" w14:textId="77777777" w:rsidR="0052677D" w:rsidRDefault="0052677D" w:rsidP="00E63082">
            <w:pPr>
              <w:jc w:val="center"/>
              <w:rPr>
                <w:sz w:val="20"/>
                <w:szCs w:val="20"/>
              </w:rPr>
            </w:pPr>
            <w:r>
              <w:rPr>
                <w:sz w:val="20"/>
                <w:szCs w:val="20"/>
              </w:rPr>
              <w:t>-584 480,68</w:t>
            </w:r>
          </w:p>
        </w:tc>
      </w:tr>
      <w:tr w:rsidR="0052677D" w14:paraId="6E5FEE50" w14:textId="77777777" w:rsidTr="00E63082">
        <w:tc>
          <w:tcPr>
            <w:tcW w:w="1951" w:type="dxa"/>
            <w:tcBorders>
              <w:top w:val="single" w:sz="4" w:space="0" w:color="auto"/>
              <w:left w:val="single" w:sz="4" w:space="0" w:color="auto"/>
              <w:bottom w:val="single" w:sz="4" w:space="0" w:color="auto"/>
              <w:right w:val="single" w:sz="4" w:space="0" w:color="auto"/>
            </w:tcBorders>
            <w:vAlign w:val="bottom"/>
            <w:hideMark/>
          </w:tcPr>
          <w:p w14:paraId="75FDD0CC" w14:textId="77777777" w:rsidR="0052677D" w:rsidRDefault="0052677D" w:rsidP="00E63082">
            <w:pPr>
              <w:ind w:firstLineChars="22" w:firstLine="48"/>
              <w:rPr>
                <w:color w:val="000000"/>
                <w:sz w:val="22"/>
                <w:szCs w:val="22"/>
              </w:rPr>
            </w:pPr>
            <w:r>
              <w:rPr>
                <w:color w:val="000000"/>
                <w:sz w:val="22"/>
                <w:szCs w:val="22"/>
              </w:rPr>
              <w:t>Государственная пошлина</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5400936" w14:textId="77777777" w:rsidR="0052677D" w:rsidRDefault="0052677D" w:rsidP="00E63082">
            <w:pPr>
              <w:jc w:val="center"/>
              <w:rPr>
                <w:color w:val="000000"/>
                <w:sz w:val="20"/>
                <w:szCs w:val="20"/>
              </w:rPr>
            </w:pPr>
            <w:r>
              <w:rPr>
                <w:color w:val="000000"/>
                <w:sz w:val="20"/>
                <w:szCs w:val="20"/>
              </w:rPr>
              <w:t>3 020 850,00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24AE340F" w14:textId="77777777" w:rsidR="0052677D" w:rsidRDefault="0052677D" w:rsidP="00E63082">
            <w:pPr>
              <w:jc w:val="center"/>
              <w:rPr>
                <w:color w:val="000000"/>
                <w:sz w:val="20"/>
                <w:szCs w:val="20"/>
              </w:rPr>
            </w:pPr>
            <w:r>
              <w:rPr>
                <w:color w:val="000000"/>
                <w:sz w:val="20"/>
                <w:szCs w:val="20"/>
              </w:rPr>
              <w:t>3 105 051,49</w:t>
            </w:r>
          </w:p>
        </w:tc>
        <w:tc>
          <w:tcPr>
            <w:tcW w:w="992" w:type="dxa"/>
            <w:tcBorders>
              <w:top w:val="single" w:sz="4" w:space="0" w:color="auto"/>
              <w:left w:val="single" w:sz="4" w:space="0" w:color="auto"/>
              <w:bottom w:val="single" w:sz="4" w:space="0" w:color="auto"/>
              <w:right w:val="single" w:sz="4" w:space="0" w:color="auto"/>
            </w:tcBorders>
            <w:vAlign w:val="bottom"/>
            <w:hideMark/>
          </w:tcPr>
          <w:p w14:paraId="4A0FFC50" w14:textId="77777777" w:rsidR="0052677D" w:rsidRDefault="0052677D" w:rsidP="00E63082">
            <w:pPr>
              <w:jc w:val="center"/>
              <w:rPr>
                <w:sz w:val="20"/>
                <w:szCs w:val="20"/>
              </w:rPr>
            </w:pPr>
            <w:r>
              <w:rPr>
                <w:sz w:val="20"/>
                <w:szCs w:val="20"/>
              </w:rPr>
              <w:t>102,79</w:t>
            </w:r>
          </w:p>
        </w:tc>
        <w:tc>
          <w:tcPr>
            <w:tcW w:w="1701" w:type="dxa"/>
            <w:tcBorders>
              <w:top w:val="single" w:sz="4" w:space="0" w:color="auto"/>
              <w:left w:val="single" w:sz="4" w:space="0" w:color="auto"/>
              <w:bottom w:val="single" w:sz="4" w:space="0" w:color="auto"/>
              <w:right w:val="single" w:sz="4" w:space="0" w:color="auto"/>
            </w:tcBorders>
            <w:vAlign w:val="bottom"/>
            <w:hideMark/>
          </w:tcPr>
          <w:p w14:paraId="624F733C" w14:textId="77777777" w:rsidR="0052677D" w:rsidRDefault="0052677D" w:rsidP="00E63082">
            <w:pPr>
              <w:jc w:val="center"/>
              <w:rPr>
                <w:sz w:val="20"/>
                <w:szCs w:val="20"/>
              </w:rPr>
            </w:pPr>
            <w:r>
              <w:rPr>
                <w:color w:val="000000"/>
                <w:sz w:val="20"/>
                <w:szCs w:val="20"/>
              </w:rPr>
              <w:t>3 030 125,01</w:t>
            </w:r>
          </w:p>
        </w:tc>
        <w:tc>
          <w:tcPr>
            <w:tcW w:w="993" w:type="dxa"/>
            <w:tcBorders>
              <w:top w:val="single" w:sz="4" w:space="0" w:color="auto"/>
              <w:left w:val="single" w:sz="4" w:space="0" w:color="auto"/>
              <w:bottom w:val="single" w:sz="4" w:space="0" w:color="auto"/>
              <w:right w:val="single" w:sz="4" w:space="0" w:color="auto"/>
            </w:tcBorders>
            <w:vAlign w:val="bottom"/>
            <w:hideMark/>
          </w:tcPr>
          <w:p w14:paraId="1D04AD66" w14:textId="77777777" w:rsidR="0052677D" w:rsidRDefault="0052677D" w:rsidP="00E63082">
            <w:pPr>
              <w:jc w:val="center"/>
              <w:rPr>
                <w:sz w:val="20"/>
                <w:szCs w:val="20"/>
              </w:rPr>
            </w:pPr>
            <w:r>
              <w:rPr>
                <w:sz w:val="20"/>
                <w:szCs w:val="20"/>
              </w:rPr>
              <w:t>2,47</w:t>
            </w:r>
          </w:p>
        </w:tc>
        <w:tc>
          <w:tcPr>
            <w:tcW w:w="1596" w:type="dxa"/>
            <w:tcBorders>
              <w:top w:val="single" w:sz="4" w:space="0" w:color="auto"/>
              <w:left w:val="single" w:sz="4" w:space="0" w:color="auto"/>
              <w:bottom w:val="single" w:sz="4" w:space="0" w:color="auto"/>
              <w:right w:val="single" w:sz="4" w:space="0" w:color="auto"/>
            </w:tcBorders>
            <w:vAlign w:val="bottom"/>
            <w:hideMark/>
          </w:tcPr>
          <w:p w14:paraId="577CEB69" w14:textId="77777777" w:rsidR="0052677D" w:rsidRDefault="0052677D" w:rsidP="00E63082">
            <w:pPr>
              <w:jc w:val="center"/>
              <w:rPr>
                <w:sz w:val="20"/>
                <w:szCs w:val="20"/>
              </w:rPr>
            </w:pPr>
            <w:r>
              <w:rPr>
                <w:sz w:val="20"/>
                <w:szCs w:val="20"/>
              </w:rPr>
              <w:t>74 926,48</w:t>
            </w:r>
          </w:p>
        </w:tc>
      </w:tr>
      <w:tr w:rsidR="0052677D" w14:paraId="49E395F6" w14:textId="77777777" w:rsidTr="00E63082">
        <w:tc>
          <w:tcPr>
            <w:tcW w:w="1951" w:type="dxa"/>
            <w:tcBorders>
              <w:top w:val="single" w:sz="4" w:space="0" w:color="auto"/>
              <w:left w:val="single" w:sz="4" w:space="0" w:color="auto"/>
              <w:bottom w:val="single" w:sz="4" w:space="0" w:color="auto"/>
              <w:right w:val="single" w:sz="4" w:space="0" w:color="auto"/>
            </w:tcBorders>
            <w:hideMark/>
          </w:tcPr>
          <w:p w14:paraId="714664BA" w14:textId="77777777" w:rsidR="0052677D" w:rsidRDefault="0052677D" w:rsidP="00E63082">
            <w:pPr>
              <w:rPr>
                <w:b/>
                <w:bCs/>
                <w:color w:val="000000"/>
                <w:sz w:val="22"/>
                <w:szCs w:val="22"/>
              </w:rPr>
            </w:pPr>
            <w:r>
              <w:rPr>
                <w:b/>
                <w:bCs/>
                <w:color w:val="000000"/>
                <w:sz w:val="22"/>
                <w:szCs w:val="22"/>
              </w:rPr>
              <w:t>Неналоговые доходы, всего</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493228A" w14:textId="77777777" w:rsidR="0052677D" w:rsidRDefault="0052677D" w:rsidP="00E63082">
            <w:pPr>
              <w:jc w:val="center"/>
              <w:rPr>
                <w:b/>
                <w:bCs/>
                <w:color w:val="000000"/>
                <w:sz w:val="20"/>
                <w:szCs w:val="20"/>
                <w:highlight w:val="cyan"/>
              </w:rPr>
            </w:pPr>
            <w:r>
              <w:rPr>
                <w:b/>
                <w:bCs/>
                <w:color w:val="000000"/>
                <w:sz w:val="20"/>
                <w:szCs w:val="20"/>
              </w:rPr>
              <w:t>15 342 631,21</w:t>
            </w:r>
          </w:p>
        </w:tc>
        <w:tc>
          <w:tcPr>
            <w:tcW w:w="1560" w:type="dxa"/>
            <w:tcBorders>
              <w:top w:val="single" w:sz="4" w:space="0" w:color="auto"/>
              <w:left w:val="single" w:sz="4" w:space="0" w:color="auto"/>
              <w:bottom w:val="single" w:sz="4" w:space="0" w:color="auto"/>
              <w:right w:val="single" w:sz="4" w:space="0" w:color="auto"/>
            </w:tcBorders>
            <w:vAlign w:val="bottom"/>
            <w:hideMark/>
          </w:tcPr>
          <w:p w14:paraId="0BA0E26D" w14:textId="77777777" w:rsidR="0052677D" w:rsidRDefault="0052677D" w:rsidP="00E63082">
            <w:pPr>
              <w:jc w:val="center"/>
              <w:rPr>
                <w:b/>
                <w:bCs/>
                <w:color w:val="000000"/>
                <w:sz w:val="20"/>
                <w:szCs w:val="20"/>
              </w:rPr>
            </w:pPr>
            <w:r>
              <w:rPr>
                <w:b/>
                <w:sz w:val="20"/>
                <w:szCs w:val="20"/>
              </w:rPr>
              <w:t>14 548 554,69</w:t>
            </w:r>
          </w:p>
        </w:tc>
        <w:tc>
          <w:tcPr>
            <w:tcW w:w="992" w:type="dxa"/>
            <w:tcBorders>
              <w:top w:val="single" w:sz="4" w:space="0" w:color="auto"/>
              <w:left w:val="single" w:sz="4" w:space="0" w:color="auto"/>
              <w:bottom w:val="single" w:sz="4" w:space="0" w:color="auto"/>
              <w:right w:val="single" w:sz="4" w:space="0" w:color="auto"/>
            </w:tcBorders>
            <w:vAlign w:val="bottom"/>
            <w:hideMark/>
          </w:tcPr>
          <w:p w14:paraId="361B1E5B" w14:textId="77777777" w:rsidR="0052677D" w:rsidRDefault="0052677D" w:rsidP="00E63082">
            <w:pPr>
              <w:jc w:val="center"/>
              <w:rPr>
                <w:b/>
                <w:sz w:val="20"/>
                <w:szCs w:val="20"/>
              </w:rPr>
            </w:pPr>
            <w:r>
              <w:rPr>
                <w:b/>
                <w:sz w:val="20"/>
                <w:szCs w:val="20"/>
              </w:rPr>
              <w:t>94,82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496849B9" w14:textId="77777777" w:rsidR="0052677D" w:rsidRDefault="0052677D" w:rsidP="00E63082">
            <w:pPr>
              <w:jc w:val="center"/>
              <w:rPr>
                <w:b/>
                <w:sz w:val="20"/>
                <w:szCs w:val="20"/>
              </w:rPr>
            </w:pPr>
            <w:r>
              <w:rPr>
                <w:b/>
                <w:sz w:val="20"/>
                <w:szCs w:val="20"/>
              </w:rPr>
              <w:t>10 689 984,93</w:t>
            </w:r>
          </w:p>
        </w:tc>
        <w:tc>
          <w:tcPr>
            <w:tcW w:w="993" w:type="dxa"/>
            <w:tcBorders>
              <w:top w:val="single" w:sz="4" w:space="0" w:color="auto"/>
              <w:left w:val="single" w:sz="4" w:space="0" w:color="auto"/>
              <w:bottom w:val="single" w:sz="4" w:space="0" w:color="auto"/>
              <w:right w:val="single" w:sz="4" w:space="0" w:color="auto"/>
            </w:tcBorders>
            <w:vAlign w:val="bottom"/>
            <w:hideMark/>
          </w:tcPr>
          <w:p w14:paraId="40E10EAE" w14:textId="77777777" w:rsidR="0052677D" w:rsidRDefault="0052677D" w:rsidP="00E63082">
            <w:pPr>
              <w:jc w:val="center"/>
              <w:rPr>
                <w:b/>
                <w:sz w:val="20"/>
                <w:szCs w:val="20"/>
              </w:rPr>
            </w:pPr>
            <w:r>
              <w:rPr>
                <w:b/>
                <w:sz w:val="20"/>
                <w:szCs w:val="20"/>
              </w:rPr>
              <w:t>36,1</w:t>
            </w:r>
          </w:p>
        </w:tc>
        <w:tc>
          <w:tcPr>
            <w:tcW w:w="1596" w:type="dxa"/>
            <w:tcBorders>
              <w:top w:val="single" w:sz="4" w:space="0" w:color="auto"/>
              <w:left w:val="single" w:sz="4" w:space="0" w:color="auto"/>
              <w:bottom w:val="single" w:sz="4" w:space="0" w:color="auto"/>
              <w:right w:val="single" w:sz="4" w:space="0" w:color="auto"/>
            </w:tcBorders>
            <w:vAlign w:val="bottom"/>
            <w:hideMark/>
          </w:tcPr>
          <w:p w14:paraId="14FD0633" w14:textId="77777777" w:rsidR="0052677D" w:rsidRDefault="0052677D" w:rsidP="00E63082">
            <w:pPr>
              <w:jc w:val="center"/>
              <w:rPr>
                <w:b/>
                <w:sz w:val="20"/>
                <w:szCs w:val="20"/>
              </w:rPr>
            </w:pPr>
            <w:r>
              <w:rPr>
                <w:b/>
                <w:sz w:val="20"/>
                <w:szCs w:val="20"/>
              </w:rPr>
              <w:t>3 858 569,76</w:t>
            </w:r>
          </w:p>
        </w:tc>
      </w:tr>
      <w:tr w:rsidR="0052677D" w14:paraId="59DCD5BB" w14:textId="77777777" w:rsidTr="00E63082">
        <w:tc>
          <w:tcPr>
            <w:tcW w:w="1951" w:type="dxa"/>
            <w:tcBorders>
              <w:top w:val="single" w:sz="4" w:space="0" w:color="auto"/>
              <w:left w:val="single" w:sz="4" w:space="0" w:color="auto"/>
              <w:bottom w:val="single" w:sz="4" w:space="0" w:color="auto"/>
              <w:right w:val="single" w:sz="4" w:space="0" w:color="auto"/>
            </w:tcBorders>
            <w:hideMark/>
          </w:tcPr>
          <w:p w14:paraId="3AFCEA7D" w14:textId="77777777" w:rsidR="0052677D" w:rsidRDefault="0052677D" w:rsidP="00E63082">
            <w:pPr>
              <w:ind w:firstLineChars="100" w:firstLine="220"/>
              <w:rPr>
                <w:color w:val="000000"/>
                <w:sz w:val="22"/>
                <w:szCs w:val="22"/>
              </w:rPr>
            </w:pPr>
            <w:r>
              <w:rPr>
                <w:color w:val="000000"/>
                <w:sz w:val="22"/>
                <w:szCs w:val="22"/>
              </w:rPr>
              <w:t>в том числе:</w:t>
            </w:r>
          </w:p>
        </w:tc>
        <w:tc>
          <w:tcPr>
            <w:tcW w:w="1559" w:type="dxa"/>
            <w:tcBorders>
              <w:top w:val="single" w:sz="4" w:space="0" w:color="auto"/>
              <w:left w:val="single" w:sz="4" w:space="0" w:color="auto"/>
              <w:bottom w:val="single" w:sz="4" w:space="0" w:color="auto"/>
              <w:right w:val="single" w:sz="4" w:space="0" w:color="auto"/>
            </w:tcBorders>
            <w:vAlign w:val="bottom"/>
          </w:tcPr>
          <w:p w14:paraId="13BC9B60" w14:textId="77777777" w:rsidR="0052677D" w:rsidRDefault="0052677D" w:rsidP="00E63082">
            <w:pPr>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bottom"/>
          </w:tcPr>
          <w:p w14:paraId="45A15CCF" w14:textId="77777777" w:rsidR="0052677D" w:rsidRDefault="0052677D" w:rsidP="00E63082">
            <w:pPr>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5A724E1C" w14:textId="77777777" w:rsidR="0052677D" w:rsidRDefault="0052677D" w:rsidP="00E63082">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bottom"/>
          </w:tcPr>
          <w:p w14:paraId="6E2B6B00" w14:textId="77777777" w:rsidR="0052677D" w:rsidRDefault="0052677D" w:rsidP="00E63082">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14:paraId="12B4CF3F" w14:textId="77777777" w:rsidR="0052677D" w:rsidRDefault="0052677D" w:rsidP="00E63082">
            <w:pPr>
              <w:jc w:val="center"/>
              <w:rPr>
                <w:sz w:val="20"/>
                <w:szCs w:val="20"/>
              </w:rPr>
            </w:pPr>
          </w:p>
        </w:tc>
        <w:tc>
          <w:tcPr>
            <w:tcW w:w="1596" w:type="dxa"/>
            <w:tcBorders>
              <w:top w:val="single" w:sz="4" w:space="0" w:color="auto"/>
              <w:left w:val="single" w:sz="4" w:space="0" w:color="auto"/>
              <w:bottom w:val="single" w:sz="4" w:space="0" w:color="auto"/>
              <w:right w:val="single" w:sz="4" w:space="0" w:color="auto"/>
            </w:tcBorders>
            <w:vAlign w:val="bottom"/>
          </w:tcPr>
          <w:p w14:paraId="3D7F5B42" w14:textId="77777777" w:rsidR="0052677D" w:rsidRDefault="0052677D" w:rsidP="00E63082">
            <w:pPr>
              <w:jc w:val="center"/>
              <w:rPr>
                <w:sz w:val="20"/>
                <w:szCs w:val="20"/>
              </w:rPr>
            </w:pPr>
          </w:p>
        </w:tc>
      </w:tr>
      <w:tr w:rsidR="0052677D" w14:paraId="158FBDCF" w14:textId="77777777" w:rsidTr="00E63082">
        <w:tc>
          <w:tcPr>
            <w:tcW w:w="1951" w:type="dxa"/>
            <w:tcBorders>
              <w:top w:val="single" w:sz="4" w:space="0" w:color="auto"/>
              <w:left w:val="single" w:sz="4" w:space="0" w:color="auto"/>
              <w:bottom w:val="single" w:sz="4" w:space="0" w:color="auto"/>
              <w:right w:val="single" w:sz="4" w:space="0" w:color="auto"/>
            </w:tcBorders>
            <w:vAlign w:val="bottom"/>
            <w:hideMark/>
          </w:tcPr>
          <w:p w14:paraId="08005036" w14:textId="77777777" w:rsidR="0052677D" w:rsidRDefault="0052677D" w:rsidP="00E63082">
            <w:pPr>
              <w:rPr>
                <w:color w:val="000000"/>
                <w:sz w:val="20"/>
                <w:szCs w:val="20"/>
              </w:rPr>
            </w:pPr>
            <w:r>
              <w:rPr>
                <w:color w:val="000000"/>
                <w:sz w:val="20"/>
                <w:szCs w:val="20"/>
              </w:rPr>
              <w:t>ДОХОДЫ ОТ ИСПОЛЬЗОВАНИЯ ИМУЩЕСТВА, НАХОДЯЩЕГОСЯ В ГОСУДАРСТВЕННОЙ И МУНИЦИПАЛЬНОЙ СОБСТВЕННОСТИ</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F11E2F7" w14:textId="77777777" w:rsidR="0052677D" w:rsidRDefault="0052677D" w:rsidP="00E63082">
            <w:pPr>
              <w:jc w:val="center"/>
              <w:rPr>
                <w:color w:val="000000"/>
                <w:sz w:val="20"/>
                <w:szCs w:val="20"/>
              </w:rPr>
            </w:pPr>
            <w:r>
              <w:rPr>
                <w:color w:val="000000"/>
                <w:sz w:val="20"/>
                <w:szCs w:val="20"/>
              </w:rPr>
              <w:t>5 413 200,00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C3CCBD0" w14:textId="77777777" w:rsidR="0052677D" w:rsidRDefault="0052677D" w:rsidP="00E63082">
            <w:pPr>
              <w:jc w:val="center"/>
              <w:rPr>
                <w:color w:val="000000"/>
                <w:sz w:val="20"/>
                <w:szCs w:val="20"/>
              </w:rPr>
            </w:pPr>
            <w:r>
              <w:rPr>
                <w:color w:val="000000"/>
                <w:sz w:val="20"/>
                <w:szCs w:val="20"/>
              </w:rPr>
              <w:t>4 633 812,93</w:t>
            </w:r>
          </w:p>
        </w:tc>
        <w:tc>
          <w:tcPr>
            <w:tcW w:w="992" w:type="dxa"/>
            <w:tcBorders>
              <w:top w:val="single" w:sz="4" w:space="0" w:color="auto"/>
              <w:left w:val="single" w:sz="4" w:space="0" w:color="auto"/>
              <w:bottom w:val="single" w:sz="4" w:space="0" w:color="auto"/>
              <w:right w:val="single" w:sz="4" w:space="0" w:color="auto"/>
            </w:tcBorders>
            <w:vAlign w:val="bottom"/>
            <w:hideMark/>
          </w:tcPr>
          <w:p w14:paraId="0363B93E" w14:textId="77777777" w:rsidR="0052677D" w:rsidRDefault="0052677D" w:rsidP="00E63082">
            <w:pPr>
              <w:jc w:val="center"/>
              <w:rPr>
                <w:sz w:val="20"/>
                <w:szCs w:val="20"/>
              </w:rPr>
            </w:pPr>
            <w:r>
              <w:rPr>
                <w:sz w:val="20"/>
                <w:szCs w:val="20"/>
              </w:rPr>
              <w:t>85,6</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3C6285D" w14:textId="77777777" w:rsidR="0052677D" w:rsidRDefault="0052677D" w:rsidP="00E63082">
            <w:pPr>
              <w:jc w:val="center"/>
              <w:rPr>
                <w:sz w:val="20"/>
                <w:szCs w:val="20"/>
              </w:rPr>
            </w:pPr>
            <w:r>
              <w:rPr>
                <w:sz w:val="20"/>
                <w:szCs w:val="20"/>
              </w:rPr>
              <w:t>5 282 005,67</w:t>
            </w:r>
          </w:p>
        </w:tc>
        <w:tc>
          <w:tcPr>
            <w:tcW w:w="993" w:type="dxa"/>
            <w:tcBorders>
              <w:top w:val="single" w:sz="4" w:space="0" w:color="auto"/>
              <w:left w:val="single" w:sz="4" w:space="0" w:color="auto"/>
              <w:bottom w:val="single" w:sz="4" w:space="0" w:color="auto"/>
              <w:right w:val="single" w:sz="4" w:space="0" w:color="auto"/>
            </w:tcBorders>
            <w:vAlign w:val="bottom"/>
            <w:hideMark/>
          </w:tcPr>
          <w:p w14:paraId="04072B0A" w14:textId="77777777" w:rsidR="0052677D" w:rsidRDefault="0052677D" w:rsidP="00E63082">
            <w:pPr>
              <w:jc w:val="center"/>
              <w:rPr>
                <w:sz w:val="20"/>
                <w:szCs w:val="20"/>
              </w:rPr>
            </w:pPr>
            <w:r>
              <w:rPr>
                <w:sz w:val="20"/>
                <w:szCs w:val="20"/>
              </w:rPr>
              <w:t>-12,27</w:t>
            </w:r>
          </w:p>
        </w:tc>
        <w:tc>
          <w:tcPr>
            <w:tcW w:w="1596" w:type="dxa"/>
            <w:tcBorders>
              <w:top w:val="single" w:sz="4" w:space="0" w:color="auto"/>
              <w:left w:val="single" w:sz="4" w:space="0" w:color="auto"/>
              <w:bottom w:val="single" w:sz="4" w:space="0" w:color="auto"/>
              <w:right w:val="single" w:sz="4" w:space="0" w:color="auto"/>
            </w:tcBorders>
            <w:vAlign w:val="bottom"/>
            <w:hideMark/>
          </w:tcPr>
          <w:p w14:paraId="220ADB67" w14:textId="77777777" w:rsidR="0052677D" w:rsidRDefault="0052677D" w:rsidP="00E63082">
            <w:pPr>
              <w:jc w:val="center"/>
              <w:rPr>
                <w:sz w:val="20"/>
                <w:szCs w:val="20"/>
              </w:rPr>
            </w:pPr>
            <w:r>
              <w:rPr>
                <w:sz w:val="20"/>
                <w:szCs w:val="20"/>
              </w:rPr>
              <w:t>-648 192,74</w:t>
            </w:r>
          </w:p>
        </w:tc>
      </w:tr>
      <w:tr w:rsidR="0052677D" w14:paraId="776B37B3" w14:textId="77777777" w:rsidTr="00E63082">
        <w:tc>
          <w:tcPr>
            <w:tcW w:w="1951" w:type="dxa"/>
            <w:tcBorders>
              <w:top w:val="single" w:sz="4" w:space="0" w:color="auto"/>
              <w:left w:val="single" w:sz="4" w:space="0" w:color="auto"/>
              <w:bottom w:val="single" w:sz="4" w:space="0" w:color="auto"/>
              <w:right w:val="single" w:sz="4" w:space="0" w:color="auto"/>
            </w:tcBorders>
            <w:vAlign w:val="bottom"/>
            <w:hideMark/>
          </w:tcPr>
          <w:p w14:paraId="46717B4D" w14:textId="77777777" w:rsidR="0052677D" w:rsidRDefault="0052677D" w:rsidP="00E63082">
            <w:pPr>
              <w:ind w:firstLineChars="22" w:firstLine="48"/>
              <w:rPr>
                <w:color w:val="000000"/>
                <w:sz w:val="22"/>
                <w:szCs w:val="22"/>
              </w:rPr>
            </w:pPr>
            <w:r>
              <w:rPr>
                <w:color w:val="000000"/>
                <w:sz w:val="22"/>
                <w:szCs w:val="22"/>
              </w:rPr>
              <w:t>из них:</w:t>
            </w:r>
          </w:p>
        </w:tc>
        <w:tc>
          <w:tcPr>
            <w:tcW w:w="1559" w:type="dxa"/>
            <w:tcBorders>
              <w:top w:val="single" w:sz="4" w:space="0" w:color="auto"/>
              <w:left w:val="single" w:sz="4" w:space="0" w:color="auto"/>
              <w:bottom w:val="single" w:sz="4" w:space="0" w:color="auto"/>
              <w:right w:val="single" w:sz="4" w:space="0" w:color="auto"/>
            </w:tcBorders>
            <w:vAlign w:val="bottom"/>
          </w:tcPr>
          <w:p w14:paraId="0A940F4B" w14:textId="77777777" w:rsidR="0052677D" w:rsidRDefault="0052677D" w:rsidP="00E63082">
            <w:pPr>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bottom"/>
          </w:tcPr>
          <w:p w14:paraId="6D1B6D4F" w14:textId="77777777" w:rsidR="0052677D" w:rsidRDefault="0052677D" w:rsidP="00E63082">
            <w:pPr>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503D7153" w14:textId="77777777" w:rsidR="0052677D" w:rsidRDefault="0052677D" w:rsidP="00E63082">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bottom"/>
          </w:tcPr>
          <w:p w14:paraId="60316048" w14:textId="77777777" w:rsidR="0052677D" w:rsidRDefault="0052677D" w:rsidP="00E63082">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14:paraId="61478FE8" w14:textId="77777777" w:rsidR="0052677D" w:rsidRDefault="0052677D" w:rsidP="00E63082">
            <w:pPr>
              <w:jc w:val="center"/>
              <w:rPr>
                <w:sz w:val="20"/>
                <w:szCs w:val="20"/>
              </w:rPr>
            </w:pPr>
          </w:p>
        </w:tc>
        <w:tc>
          <w:tcPr>
            <w:tcW w:w="1596" w:type="dxa"/>
            <w:tcBorders>
              <w:top w:val="single" w:sz="4" w:space="0" w:color="auto"/>
              <w:left w:val="single" w:sz="4" w:space="0" w:color="auto"/>
              <w:bottom w:val="single" w:sz="4" w:space="0" w:color="auto"/>
              <w:right w:val="single" w:sz="4" w:space="0" w:color="auto"/>
            </w:tcBorders>
            <w:vAlign w:val="bottom"/>
          </w:tcPr>
          <w:p w14:paraId="1168AAC0" w14:textId="77777777" w:rsidR="0052677D" w:rsidRDefault="0052677D" w:rsidP="00E63082">
            <w:pPr>
              <w:jc w:val="center"/>
              <w:rPr>
                <w:sz w:val="20"/>
                <w:szCs w:val="20"/>
              </w:rPr>
            </w:pPr>
          </w:p>
        </w:tc>
      </w:tr>
      <w:tr w:rsidR="0052677D" w14:paraId="21A4838F" w14:textId="77777777" w:rsidTr="00E63082">
        <w:tc>
          <w:tcPr>
            <w:tcW w:w="1951" w:type="dxa"/>
            <w:tcBorders>
              <w:top w:val="single" w:sz="4" w:space="0" w:color="auto"/>
              <w:left w:val="single" w:sz="4" w:space="0" w:color="auto"/>
              <w:bottom w:val="single" w:sz="4" w:space="0" w:color="auto"/>
              <w:right w:val="single" w:sz="4" w:space="0" w:color="auto"/>
            </w:tcBorders>
            <w:vAlign w:val="bottom"/>
            <w:hideMark/>
          </w:tcPr>
          <w:p w14:paraId="6744D7D2" w14:textId="77777777" w:rsidR="0052677D" w:rsidRDefault="0052677D" w:rsidP="00E63082">
            <w:pPr>
              <w:ind w:firstLineChars="22" w:firstLine="48"/>
              <w:rPr>
                <w:color w:val="000000"/>
                <w:sz w:val="22"/>
                <w:szCs w:val="22"/>
              </w:rPr>
            </w:pPr>
            <w:r>
              <w:rPr>
                <w:color w:val="000000"/>
                <w:sz w:val="22"/>
                <w:szCs w:val="22"/>
              </w:rPr>
              <w:t>доходы, получаемые в виде арендной платы за землю</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7186EA0" w14:textId="77777777" w:rsidR="0052677D" w:rsidRDefault="0052677D" w:rsidP="00E63082">
            <w:pPr>
              <w:jc w:val="center"/>
              <w:rPr>
                <w:color w:val="000000"/>
                <w:sz w:val="20"/>
                <w:szCs w:val="20"/>
              </w:rPr>
            </w:pPr>
            <w:r>
              <w:rPr>
                <w:color w:val="000000"/>
                <w:sz w:val="20"/>
                <w:szCs w:val="20"/>
              </w:rPr>
              <w:t>3 637 600,00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5F58DA12" w14:textId="77777777" w:rsidR="0052677D" w:rsidRDefault="0052677D" w:rsidP="00E63082">
            <w:pPr>
              <w:jc w:val="center"/>
              <w:rPr>
                <w:color w:val="000000"/>
                <w:sz w:val="20"/>
                <w:szCs w:val="20"/>
              </w:rPr>
            </w:pPr>
            <w:r>
              <w:rPr>
                <w:color w:val="000000"/>
                <w:sz w:val="20"/>
                <w:szCs w:val="20"/>
              </w:rPr>
              <w:t>2 837 707,85</w:t>
            </w:r>
          </w:p>
        </w:tc>
        <w:tc>
          <w:tcPr>
            <w:tcW w:w="992" w:type="dxa"/>
            <w:tcBorders>
              <w:top w:val="single" w:sz="4" w:space="0" w:color="auto"/>
              <w:left w:val="single" w:sz="4" w:space="0" w:color="auto"/>
              <w:bottom w:val="single" w:sz="4" w:space="0" w:color="auto"/>
              <w:right w:val="single" w:sz="4" w:space="0" w:color="auto"/>
            </w:tcBorders>
            <w:vAlign w:val="bottom"/>
            <w:hideMark/>
          </w:tcPr>
          <w:p w14:paraId="6EB2DE98" w14:textId="77777777" w:rsidR="0052677D" w:rsidRDefault="0052677D" w:rsidP="00E63082">
            <w:pPr>
              <w:jc w:val="center"/>
              <w:rPr>
                <w:sz w:val="20"/>
                <w:szCs w:val="20"/>
              </w:rPr>
            </w:pPr>
            <w:r>
              <w:rPr>
                <w:sz w:val="20"/>
                <w:szCs w:val="20"/>
              </w:rPr>
              <w:t>78,0</w:t>
            </w:r>
          </w:p>
        </w:tc>
        <w:tc>
          <w:tcPr>
            <w:tcW w:w="1701" w:type="dxa"/>
            <w:tcBorders>
              <w:top w:val="single" w:sz="4" w:space="0" w:color="auto"/>
              <w:left w:val="single" w:sz="4" w:space="0" w:color="auto"/>
              <w:bottom w:val="single" w:sz="4" w:space="0" w:color="auto"/>
              <w:right w:val="single" w:sz="4" w:space="0" w:color="auto"/>
            </w:tcBorders>
            <w:vAlign w:val="bottom"/>
            <w:hideMark/>
          </w:tcPr>
          <w:p w14:paraId="5F12694C" w14:textId="77777777" w:rsidR="0052677D" w:rsidRDefault="0052677D" w:rsidP="00E63082">
            <w:pPr>
              <w:jc w:val="center"/>
              <w:rPr>
                <w:sz w:val="20"/>
                <w:szCs w:val="20"/>
              </w:rPr>
            </w:pPr>
            <w:r>
              <w:rPr>
                <w:color w:val="000000"/>
                <w:sz w:val="20"/>
                <w:szCs w:val="20"/>
              </w:rPr>
              <w:t>3 347 844,08</w:t>
            </w:r>
          </w:p>
        </w:tc>
        <w:tc>
          <w:tcPr>
            <w:tcW w:w="993" w:type="dxa"/>
            <w:tcBorders>
              <w:top w:val="single" w:sz="4" w:space="0" w:color="auto"/>
              <w:left w:val="single" w:sz="4" w:space="0" w:color="auto"/>
              <w:bottom w:val="single" w:sz="4" w:space="0" w:color="auto"/>
              <w:right w:val="single" w:sz="4" w:space="0" w:color="auto"/>
            </w:tcBorders>
            <w:vAlign w:val="bottom"/>
            <w:hideMark/>
          </w:tcPr>
          <w:p w14:paraId="605E8104" w14:textId="77777777" w:rsidR="0052677D" w:rsidRDefault="0052677D" w:rsidP="00E63082">
            <w:pPr>
              <w:jc w:val="center"/>
              <w:rPr>
                <w:sz w:val="20"/>
                <w:szCs w:val="20"/>
              </w:rPr>
            </w:pPr>
            <w:r>
              <w:rPr>
                <w:sz w:val="20"/>
                <w:szCs w:val="20"/>
              </w:rPr>
              <w:t>-15,24</w:t>
            </w:r>
          </w:p>
        </w:tc>
        <w:tc>
          <w:tcPr>
            <w:tcW w:w="1596" w:type="dxa"/>
            <w:tcBorders>
              <w:top w:val="single" w:sz="4" w:space="0" w:color="auto"/>
              <w:left w:val="single" w:sz="4" w:space="0" w:color="auto"/>
              <w:bottom w:val="single" w:sz="4" w:space="0" w:color="auto"/>
              <w:right w:val="single" w:sz="4" w:space="0" w:color="auto"/>
            </w:tcBorders>
            <w:vAlign w:val="bottom"/>
            <w:hideMark/>
          </w:tcPr>
          <w:p w14:paraId="248872B0" w14:textId="77777777" w:rsidR="0052677D" w:rsidRDefault="0052677D" w:rsidP="00E63082">
            <w:pPr>
              <w:jc w:val="center"/>
              <w:rPr>
                <w:sz w:val="20"/>
                <w:szCs w:val="20"/>
              </w:rPr>
            </w:pPr>
            <w:r>
              <w:rPr>
                <w:sz w:val="20"/>
                <w:szCs w:val="20"/>
              </w:rPr>
              <w:t>-510 136,23</w:t>
            </w:r>
          </w:p>
        </w:tc>
      </w:tr>
      <w:tr w:rsidR="0052677D" w14:paraId="1DEAAF83" w14:textId="77777777" w:rsidTr="00E63082">
        <w:tc>
          <w:tcPr>
            <w:tcW w:w="1951" w:type="dxa"/>
            <w:tcBorders>
              <w:top w:val="single" w:sz="4" w:space="0" w:color="auto"/>
              <w:left w:val="single" w:sz="4" w:space="0" w:color="auto"/>
              <w:bottom w:val="single" w:sz="4" w:space="0" w:color="auto"/>
              <w:right w:val="single" w:sz="4" w:space="0" w:color="auto"/>
            </w:tcBorders>
            <w:vAlign w:val="bottom"/>
            <w:hideMark/>
          </w:tcPr>
          <w:p w14:paraId="3F57D293" w14:textId="77777777" w:rsidR="0052677D" w:rsidRDefault="0052677D" w:rsidP="00E63082">
            <w:pPr>
              <w:ind w:firstLineChars="22" w:firstLine="48"/>
              <w:rPr>
                <w:color w:val="000000"/>
                <w:sz w:val="22"/>
                <w:szCs w:val="22"/>
              </w:rPr>
            </w:pPr>
            <w:r>
              <w:rPr>
                <w:color w:val="000000"/>
                <w:sz w:val="22"/>
                <w:szCs w:val="22"/>
              </w:rPr>
              <w:t>доходы от сдачи в аренду муниципального имущества</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7363223" w14:textId="77777777" w:rsidR="0052677D" w:rsidRDefault="0052677D" w:rsidP="00E63082">
            <w:pPr>
              <w:jc w:val="center"/>
              <w:rPr>
                <w:color w:val="000000"/>
                <w:sz w:val="20"/>
                <w:szCs w:val="20"/>
              </w:rPr>
            </w:pPr>
            <w:r>
              <w:rPr>
                <w:color w:val="000000"/>
                <w:sz w:val="20"/>
                <w:szCs w:val="20"/>
              </w:rPr>
              <w:t>1 600 000,00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652E2F4C" w14:textId="77777777" w:rsidR="0052677D" w:rsidRDefault="0052677D" w:rsidP="00E63082">
            <w:pPr>
              <w:jc w:val="center"/>
              <w:rPr>
                <w:color w:val="000000"/>
                <w:sz w:val="20"/>
                <w:szCs w:val="20"/>
              </w:rPr>
            </w:pPr>
            <w:r>
              <w:rPr>
                <w:sz w:val="20"/>
                <w:szCs w:val="20"/>
              </w:rPr>
              <w:t>1 572 665,61</w:t>
            </w:r>
          </w:p>
        </w:tc>
        <w:tc>
          <w:tcPr>
            <w:tcW w:w="992" w:type="dxa"/>
            <w:tcBorders>
              <w:top w:val="single" w:sz="4" w:space="0" w:color="auto"/>
              <w:left w:val="single" w:sz="4" w:space="0" w:color="auto"/>
              <w:bottom w:val="single" w:sz="4" w:space="0" w:color="auto"/>
              <w:right w:val="single" w:sz="4" w:space="0" w:color="auto"/>
            </w:tcBorders>
            <w:vAlign w:val="bottom"/>
            <w:hideMark/>
          </w:tcPr>
          <w:p w14:paraId="37D9547F" w14:textId="77777777" w:rsidR="0052677D" w:rsidRDefault="0052677D" w:rsidP="00E63082">
            <w:pPr>
              <w:jc w:val="center"/>
              <w:rPr>
                <w:sz w:val="20"/>
                <w:szCs w:val="20"/>
              </w:rPr>
            </w:pPr>
            <w:r>
              <w:rPr>
                <w:sz w:val="20"/>
                <w:szCs w:val="20"/>
              </w:rPr>
              <w:t>98,29</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78B5678" w14:textId="77777777" w:rsidR="0052677D" w:rsidRDefault="0052677D" w:rsidP="00E63082">
            <w:pPr>
              <w:jc w:val="center"/>
              <w:rPr>
                <w:sz w:val="20"/>
                <w:szCs w:val="20"/>
              </w:rPr>
            </w:pPr>
            <w:r>
              <w:rPr>
                <w:sz w:val="20"/>
                <w:szCs w:val="20"/>
              </w:rPr>
              <w:t>1 811 393,81</w:t>
            </w:r>
          </w:p>
        </w:tc>
        <w:tc>
          <w:tcPr>
            <w:tcW w:w="993" w:type="dxa"/>
            <w:tcBorders>
              <w:top w:val="single" w:sz="4" w:space="0" w:color="auto"/>
              <w:left w:val="single" w:sz="4" w:space="0" w:color="auto"/>
              <w:bottom w:val="single" w:sz="4" w:space="0" w:color="auto"/>
              <w:right w:val="single" w:sz="4" w:space="0" w:color="auto"/>
            </w:tcBorders>
            <w:vAlign w:val="bottom"/>
            <w:hideMark/>
          </w:tcPr>
          <w:p w14:paraId="2780F444" w14:textId="77777777" w:rsidR="0052677D" w:rsidRDefault="0052677D" w:rsidP="00E63082">
            <w:pPr>
              <w:jc w:val="center"/>
              <w:rPr>
                <w:sz w:val="20"/>
                <w:szCs w:val="20"/>
              </w:rPr>
            </w:pPr>
            <w:r>
              <w:rPr>
                <w:sz w:val="20"/>
                <w:szCs w:val="20"/>
              </w:rPr>
              <w:t>-13,18</w:t>
            </w:r>
          </w:p>
        </w:tc>
        <w:tc>
          <w:tcPr>
            <w:tcW w:w="1596" w:type="dxa"/>
            <w:tcBorders>
              <w:top w:val="single" w:sz="4" w:space="0" w:color="auto"/>
              <w:left w:val="single" w:sz="4" w:space="0" w:color="auto"/>
              <w:bottom w:val="single" w:sz="4" w:space="0" w:color="auto"/>
              <w:right w:val="single" w:sz="4" w:space="0" w:color="auto"/>
            </w:tcBorders>
            <w:vAlign w:val="bottom"/>
            <w:hideMark/>
          </w:tcPr>
          <w:p w14:paraId="192790CC" w14:textId="77777777" w:rsidR="0052677D" w:rsidRDefault="0052677D" w:rsidP="00E63082">
            <w:pPr>
              <w:jc w:val="center"/>
              <w:rPr>
                <w:sz w:val="20"/>
                <w:szCs w:val="20"/>
              </w:rPr>
            </w:pPr>
            <w:r>
              <w:rPr>
                <w:sz w:val="20"/>
                <w:szCs w:val="20"/>
              </w:rPr>
              <w:t>-238 728,20</w:t>
            </w:r>
          </w:p>
        </w:tc>
      </w:tr>
      <w:tr w:rsidR="0052677D" w14:paraId="371397C6" w14:textId="77777777" w:rsidTr="00E63082">
        <w:tc>
          <w:tcPr>
            <w:tcW w:w="1951" w:type="dxa"/>
            <w:tcBorders>
              <w:top w:val="single" w:sz="4" w:space="0" w:color="auto"/>
              <w:left w:val="single" w:sz="4" w:space="0" w:color="auto"/>
              <w:bottom w:val="single" w:sz="4" w:space="0" w:color="auto"/>
              <w:right w:val="single" w:sz="4" w:space="0" w:color="auto"/>
            </w:tcBorders>
            <w:vAlign w:val="center"/>
            <w:hideMark/>
          </w:tcPr>
          <w:p w14:paraId="4F5C006B" w14:textId="77777777" w:rsidR="0052677D" w:rsidRDefault="0052677D" w:rsidP="00E63082">
            <w:pPr>
              <w:ind w:firstLineChars="22" w:firstLine="48"/>
              <w:rPr>
                <w:color w:val="000000"/>
                <w:sz w:val="22"/>
                <w:szCs w:val="22"/>
              </w:rPr>
            </w:pPr>
            <w:r>
              <w:rPr>
                <w:color w:val="000000"/>
                <w:sz w:val="22"/>
                <w:szCs w:val="22"/>
              </w:rPr>
              <w:t>прочие поступления от использования имущества</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788DBD2" w14:textId="77777777" w:rsidR="0052677D" w:rsidRDefault="0052677D" w:rsidP="00E63082">
            <w:pPr>
              <w:jc w:val="center"/>
              <w:rPr>
                <w:color w:val="000000"/>
                <w:sz w:val="20"/>
                <w:szCs w:val="20"/>
              </w:rPr>
            </w:pPr>
            <w:r>
              <w:rPr>
                <w:color w:val="000000"/>
                <w:sz w:val="20"/>
                <w:szCs w:val="20"/>
              </w:rPr>
              <w:t>175 600,00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865BDAF" w14:textId="77777777" w:rsidR="0052677D" w:rsidRDefault="0052677D" w:rsidP="00E63082">
            <w:pPr>
              <w:jc w:val="center"/>
              <w:rPr>
                <w:color w:val="000000"/>
                <w:sz w:val="20"/>
                <w:szCs w:val="20"/>
              </w:rPr>
            </w:pPr>
            <w:r>
              <w:rPr>
                <w:color w:val="000000"/>
                <w:sz w:val="20"/>
                <w:szCs w:val="20"/>
              </w:rPr>
              <w:t>223 439,47</w:t>
            </w:r>
          </w:p>
        </w:tc>
        <w:tc>
          <w:tcPr>
            <w:tcW w:w="992" w:type="dxa"/>
            <w:tcBorders>
              <w:top w:val="single" w:sz="4" w:space="0" w:color="auto"/>
              <w:left w:val="single" w:sz="4" w:space="0" w:color="auto"/>
              <w:bottom w:val="single" w:sz="4" w:space="0" w:color="auto"/>
              <w:right w:val="single" w:sz="4" w:space="0" w:color="auto"/>
            </w:tcBorders>
            <w:vAlign w:val="bottom"/>
            <w:hideMark/>
          </w:tcPr>
          <w:p w14:paraId="722ADDD4" w14:textId="77777777" w:rsidR="0052677D" w:rsidRDefault="0052677D" w:rsidP="00E63082">
            <w:pPr>
              <w:jc w:val="center"/>
              <w:rPr>
                <w:sz w:val="20"/>
                <w:szCs w:val="20"/>
              </w:rPr>
            </w:pPr>
            <w:r>
              <w:rPr>
                <w:sz w:val="20"/>
                <w:szCs w:val="20"/>
              </w:rPr>
              <w:t>127,24</w:t>
            </w:r>
          </w:p>
        </w:tc>
        <w:tc>
          <w:tcPr>
            <w:tcW w:w="1701" w:type="dxa"/>
            <w:tcBorders>
              <w:top w:val="single" w:sz="4" w:space="0" w:color="auto"/>
              <w:left w:val="single" w:sz="4" w:space="0" w:color="auto"/>
              <w:bottom w:val="single" w:sz="4" w:space="0" w:color="auto"/>
              <w:right w:val="single" w:sz="4" w:space="0" w:color="auto"/>
            </w:tcBorders>
            <w:vAlign w:val="bottom"/>
            <w:hideMark/>
          </w:tcPr>
          <w:p w14:paraId="718D0693" w14:textId="77777777" w:rsidR="0052677D" w:rsidRDefault="0052677D" w:rsidP="00E63082">
            <w:pPr>
              <w:jc w:val="center"/>
              <w:rPr>
                <w:sz w:val="20"/>
                <w:szCs w:val="20"/>
              </w:rPr>
            </w:pPr>
            <w:r>
              <w:rPr>
                <w:color w:val="000000"/>
                <w:sz w:val="20"/>
                <w:szCs w:val="20"/>
              </w:rPr>
              <w:t>122 767,78</w:t>
            </w:r>
          </w:p>
        </w:tc>
        <w:tc>
          <w:tcPr>
            <w:tcW w:w="993" w:type="dxa"/>
            <w:tcBorders>
              <w:top w:val="single" w:sz="4" w:space="0" w:color="auto"/>
              <w:left w:val="single" w:sz="4" w:space="0" w:color="auto"/>
              <w:bottom w:val="single" w:sz="4" w:space="0" w:color="auto"/>
              <w:right w:val="single" w:sz="4" w:space="0" w:color="auto"/>
            </w:tcBorders>
            <w:vAlign w:val="bottom"/>
            <w:hideMark/>
          </w:tcPr>
          <w:p w14:paraId="4A421948" w14:textId="77777777" w:rsidR="0052677D" w:rsidRDefault="0052677D" w:rsidP="00E63082">
            <w:pPr>
              <w:jc w:val="center"/>
              <w:rPr>
                <w:sz w:val="20"/>
                <w:szCs w:val="20"/>
              </w:rPr>
            </w:pPr>
            <w:r>
              <w:rPr>
                <w:sz w:val="20"/>
                <w:szCs w:val="20"/>
              </w:rPr>
              <w:t>82,0</w:t>
            </w:r>
          </w:p>
        </w:tc>
        <w:tc>
          <w:tcPr>
            <w:tcW w:w="1596" w:type="dxa"/>
            <w:tcBorders>
              <w:top w:val="single" w:sz="4" w:space="0" w:color="auto"/>
              <w:left w:val="single" w:sz="4" w:space="0" w:color="auto"/>
              <w:bottom w:val="single" w:sz="4" w:space="0" w:color="auto"/>
              <w:right w:val="single" w:sz="4" w:space="0" w:color="auto"/>
            </w:tcBorders>
            <w:vAlign w:val="bottom"/>
            <w:hideMark/>
          </w:tcPr>
          <w:p w14:paraId="64D0BDF0" w14:textId="77777777" w:rsidR="0052677D" w:rsidRDefault="0052677D" w:rsidP="00E63082">
            <w:pPr>
              <w:jc w:val="center"/>
              <w:rPr>
                <w:sz w:val="20"/>
                <w:szCs w:val="20"/>
              </w:rPr>
            </w:pPr>
            <w:r>
              <w:rPr>
                <w:sz w:val="20"/>
                <w:szCs w:val="20"/>
              </w:rPr>
              <w:t>100 671,69</w:t>
            </w:r>
          </w:p>
        </w:tc>
      </w:tr>
      <w:tr w:rsidR="0052677D" w14:paraId="0DBFC891" w14:textId="77777777" w:rsidTr="00E63082">
        <w:tc>
          <w:tcPr>
            <w:tcW w:w="1951" w:type="dxa"/>
            <w:tcBorders>
              <w:top w:val="single" w:sz="4" w:space="0" w:color="auto"/>
              <w:left w:val="single" w:sz="4" w:space="0" w:color="auto"/>
              <w:bottom w:val="single" w:sz="4" w:space="0" w:color="auto"/>
              <w:right w:val="single" w:sz="4" w:space="0" w:color="auto"/>
            </w:tcBorders>
            <w:vAlign w:val="center"/>
            <w:hideMark/>
          </w:tcPr>
          <w:p w14:paraId="05B25CE0" w14:textId="77777777" w:rsidR="0052677D" w:rsidRDefault="0052677D" w:rsidP="00E63082">
            <w:pPr>
              <w:ind w:firstLineChars="22" w:firstLine="48"/>
              <w:rPr>
                <w:color w:val="000000"/>
                <w:sz w:val="22"/>
                <w:szCs w:val="22"/>
              </w:rPr>
            </w:pPr>
            <w:r>
              <w:rPr>
                <w:color w:val="000000"/>
                <w:sz w:val="22"/>
                <w:szCs w:val="22"/>
              </w:rPr>
              <w:t>Плата за негативное воздействие на окружающую среду</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6A1BDF7" w14:textId="77777777" w:rsidR="0052677D" w:rsidRDefault="0052677D" w:rsidP="00E63082">
            <w:pPr>
              <w:jc w:val="center"/>
              <w:rPr>
                <w:color w:val="000000"/>
                <w:sz w:val="20"/>
                <w:szCs w:val="20"/>
              </w:rPr>
            </w:pPr>
            <w:r>
              <w:rPr>
                <w:color w:val="000000"/>
                <w:sz w:val="20"/>
                <w:szCs w:val="20"/>
              </w:rPr>
              <w:t>732 600,00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2601763D" w14:textId="77777777" w:rsidR="0052677D" w:rsidRDefault="0052677D" w:rsidP="00E63082">
            <w:pPr>
              <w:jc w:val="center"/>
              <w:rPr>
                <w:color w:val="000000"/>
                <w:sz w:val="20"/>
                <w:szCs w:val="20"/>
              </w:rPr>
            </w:pPr>
            <w:r>
              <w:rPr>
                <w:color w:val="000000"/>
                <w:sz w:val="20"/>
                <w:szCs w:val="20"/>
              </w:rPr>
              <w:t>520 873,15</w:t>
            </w:r>
          </w:p>
        </w:tc>
        <w:tc>
          <w:tcPr>
            <w:tcW w:w="992" w:type="dxa"/>
            <w:tcBorders>
              <w:top w:val="single" w:sz="4" w:space="0" w:color="auto"/>
              <w:left w:val="single" w:sz="4" w:space="0" w:color="auto"/>
              <w:bottom w:val="single" w:sz="4" w:space="0" w:color="auto"/>
              <w:right w:val="single" w:sz="4" w:space="0" w:color="auto"/>
            </w:tcBorders>
            <w:vAlign w:val="bottom"/>
            <w:hideMark/>
          </w:tcPr>
          <w:p w14:paraId="2121BCE8" w14:textId="77777777" w:rsidR="0052677D" w:rsidRDefault="0052677D" w:rsidP="00E63082">
            <w:pPr>
              <w:jc w:val="center"/>
              <w:rPr>
                <w:sz w:val="20"/>
                <w:szCs w:val="20"/>
              </w:rPr>
            </w:pPr>
            <w:r>
              <w:rPr>
                <w:sz w:val="20"/>
                <w:szCs w:val="20"/>
              </w:rPr>
              <w:t>71,1</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658D358" w14:textId="77777777" w:rsidR="0052677D" w:rsidRDefault="0052677D" w:rsidP="00E63082">
            <w:pPr>
              <w:jc w:val="center"/>
              <w:rPr>
                <w:sz w:val="20"/>
                <w:szCs w:val="20"/>
              </w:rPr>
            </w:pPr>
            <w:r>
              <w:rPr>
                <w:color w:val="000000"/>
                <w:sz w:val="20"/>
                <w:szCs w:val="20"/>
              </w:rPr>
              <w:t>211 285,21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8B0A040" w14:textId="77777777" w:rsidR="0052677D" w:rsidRDefault="0052677D" w:rsidP="00E63082">
            <w:pPr>
              <w:jc w:val="center"/>
              <w:rPr>
                <w:sz w:val="20"/>
                <w:szCs w:val="20"/>
              </w:rPr>
            </w:pPr>
            <w:r>
              <w:rPr>
                <w:sz w:val="20"/>
                <w:szCs w:val="20"/>
              </w:rPr>
              <w:t>146,53</w:t>
            </w:r>
          </w:p>
        </w:tc>
        <w:tc>
          <w:tcPr>
            <w:tcW w:w="1596" w:type="dxa"/>
            <w:tcBorders>
              <w:top w:val="single" w:sz="4" w:space="0" w:color="auto"/>
              <w:left w:val="single" w:sz="4" w:space="0" w:color="auto"/>
              <w:bottom w:val="single" w:sz="4" w:space="0" w:color="auto"/>
              <w:right w:val="single" w:sz="4" w:space="0" w:color="auto"/>
            </w:tcBorders>
            <w:vAlign w:val="bottom"/>
            <w:hideMark/>
          </w:tcPr>
          <w:p w14:paraId="6B008373" w14:textId="77777777" w:rsidR="0052677D" w:rsidRDefault="0052677D" w:rsidP="00E63082">
            <w:pPr>
              <w:jc w:val="center"/>
              <w:rPr>
                <w:sz w:val="20"/>
                <w:szCs w:val="20"/>
              </w:rPr>
            </w:pPr>
            <w:r>
              <w:rPr>
                <w:sz w:val="20"/>
                <w:szCs w:val="20"/>
              </w:rPr>
              <w:t>309 587,94</w:t>
            </w:r>
          </w:p>
        </w:tc>
      </w:tr>
      <w:tr w:rsidR="0052677D" w14:paraId="71847661" w14:textId="77777777" w:rsidTr="00E63082">
        <w:tc>
          <w:tcPr>
            <w:tcW w:w="1951" w:type="dxa"/>
            <w:tcBorders>
              <w:top w:val="single" w:sz="4" w:space="0" w:color="auto"/>
              <w:left w:val="single" w:sz="4" w:space="0" w:color="auto"/>
              <w:bottom w:val="single" w:sz="4" w:space="0" w:color="auto"/>
              <w:right w:val="single" w:sz="4" w:space="0" w:color="auto"/>
            </w:tcBorders>
            <w:vAlign w:val="bottom"/>
            <w:hideMark/>
          </w:tcPr>
          <w:p w14:paraId="117E2AD6" w14:textId="77777777" w:rsidR="0052677D" w:rsidRDefault="0052677D" w:rsidP="00E63082">
            <w:pPr>
              <w:ind w:firstLineChars="22" w:firstLine="48"/>
              <w:jc w:val="both"/>
              <w:rPr>
                <w:color w:val="000000"/>
                <w:sz w:val="22"/>
                <w:szCs w:val="22"/>
              </w:rPr>
            </w:pPr>
            <w:r>
              <w:rPr>
                <w:color w:val="000000"/>
                <w:sz w:val="22"/>
                <w:szCs w:val="22"/>
              </w:rPr>
              <w:t>Доходы от оказания платных услуг (работ)</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03E0426" w14:textId="77777777" w:rsidR="0052677D" w:rsidRDefault="0052677D" w:rsidP="00E63082">
            <w:pPr>
              <w:jc w:val="center"/>
              <w:rPr>
                <w:color w:val="000000"/>
                <w:sz w:val="20"/>
                <w:szCs w:val="20"/>
              </w:rPr>
            </w:pPr>
            <w:r>
              <w:rPr>
                <w:color w:val="000000"/>
                <w:sz w:val="20"/>
                <w:szCs w:val="20"/>
              </w:rPr>
              <w:t>8 107 431,21</w:t>
            </w:r>
          </w:p>
        </w:tc>
        <w:tc>
          <w:tcPr>
            <w:tcW w:w="1560" w:type="dxa"/>
            <w:tcBorders>
              <w:top w:val="single" w:sz="4" w:space="0" w:color="auto"/>
              <w:left w:val="single" w:sz="4" w:space="0" w:color="auto"/>
              <w:bottom w:val="single" w:sz="4" w:space="0" w:color="auto"/>
              <w:right w:val="single" w:sz="4" w:space="0" w:color="auto"/>
            </w:tcBorders>
            <w:vAlign w:val="bottom"/>
            <w:hideMark/>
          </w:tcPr>
          <w:p w14:paraId="5631E651" w14:textId="77777777" w:rsidR="0052677D" w:rsidRDefault="0052677D" w:rsidP="00E63082">
            <w:pPr>
              <w:jc w:val="center"/>
              <w:rPr>
                <w:color w:val="000000"/>
                <w:sz w:val="20"/>
                <w:szCs w:val="20"/>
              </w:rPr>
            </w:pPr>
            <w:r>
              <w:rPr>
                <w:color w:val="000000"/>
                <w:sz w:val="20"/>
                <w:szCs w:val="20"/>
              </w:rPr>
              <w:t>8 117 381,49</w:t>
            </w:r>
          </w:p>
        </w:tc>
        <w:tc>
          <w:tcPr>
            <w:tcW w:w="992" w:type="dxa"/>
            <w:tcBorders>
              <w:top w:val="single" w:sz="4" w:space="0" w:color="auto"/>
              <w:left w:val="single" w:sz="4" w:space="0" w:color="auto"/>
              <w:bottom w:val="single" w:sz="4" w:space="0" w:color="auto"/>
              <w:right w:val="single" w:sz="4" w:space="0" w:color="auto"/>
            </w:tcBorders>
            <w:vAlign w:val="bottom"/>
            <w:hideMark/>
          </w:tcPr>
          <w:p w14:paraId="535D9A53" w14:textId="77777777" w:rsidR="0052677D" w:rsidRDefault="0052677D" w:rsidP="00E63082">
            <w:pPr>
              <w:jc w:val="center"/>
              <w:rPr>
                <w:sz w:val="20"/>
                <w:szCs w:val="20"/>
              </w:rPr>
            </w:pPr>
            <w:r>
              <w:rPr>
                <w:sz w:val="20"/>
                <w:szCs w:val="20"/>
              </w:rPr>
              <w:t>100,12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48F64761" w14:textId="77777777" w:rsidR="0052677D" w:rsidRDefault="0052677D" w:rsidP="00E63082">
            <w:pPr>
              <w:jc w:val="center"/>
              <w:rPr>
                <w:sz w:val="20"/>
                <w:szCs w:val="20"/>
              </w:rPr>
            </w:pPr>
            <w:r>
              <w:rPr>
                <w:color w:val="000000"/>
                <w:sz w:val="20"/>
                <w:szCs w:val="20"/>
              </w:rPr>
              <w:t>795 595,49</w:t>
            </w:r>
          </w:p>
        </w:tc>
        <w:tc>
          <w:tcPr>
            <w:tcW w:w="993" w:type="dxa"/>
            <w:tcBorders>
              <w:top w:val="single" w:sz="4" w:space="0" w:color="auto"/>
              <w:left w:val="single" w:sz="4" w:space="0" w:color="auto"/>
              <w:bottom w:val="single" w:sz="4" w:space="0" w:color="auto"/>
              <w:right w:val="single" w:sz="4" w:space="0" w:color="auto"/>
            </w:tcBorders>
            <w:vAlign w:val="bottom"/>
            <w:hideMark/>
          </w:tcPr>
          <w:p w14:paraId="2B1D3D4A" w14:textId="77777777" w:rsidR="0052677D" w:rsidRDefault="0052677D" w:rsidP="00E63082">
            <w:pPr>
              <w:jc w:val="center"/>
              <w:rPr>
                <w:sz w:val="20"/>
                <w:szCs w:val="20"/>
              </w:rPr>
            </w:pPr>
            <w:r>
              <w:rPr>
                <w:sz w:val="20"/>
                <w:szCs w:val="20"/>
              </w:rPr>
              <w:t>920,3</w:t>
            </w:r>
          </w:p>
        </w:tc>
        <w:tc>
          <w:tcPr>
            <w:tcW w:w="1596" w:type="dxa"/>
            <w:tcBorders>
              <w:top w:val="single" w:sz="4" w:space="0" w:color="auto"/>
              <w:left w:val="single" w:sz="4" w:space="0" w:color="auto"/>
              <w:bottom w:val="single" w:sz="4" w:space="0" w:color="auto"/>
              <w:right w:val="single" w:sz="4" w:space="0" w:color="auto"/>
            </w:tcBorders>
            <w:vAlign w:val="bottom"/>
            <w:hideMark/>
          </w:tcPr>
          <w:p w14:paraId="1BC50CB0" w14:textId="77777777" w:rsidR="0052677D" w:rsidRDefault="0052677D" w:rsidP="00E63082">
            <w:pPr>
              <w:jc w:val="center"/>
              <w:rPr>
                <w:sz w:val="20"/>
                <w:szCs w:val="20"/>
              </w:rPr>
            </w:pPr>
            <w:r>
              <w:rPr>
                <w:sz w:val="20"/>
                <w:szCs w:val="20"/>
              </w:rPr>
              <w:t>7 321 786,00</w:t>
            </w:r>
          </w:p>
        </w:tc>
      </w:tr>
      <w:tr w:rsidR="0052677D" w14:paraId="70879F17" w14:textId="77777777" w:rsidTr="00E63082">
        <w:tc>
          <w:tcPr>
            <w:tcW w:w="1951" w:type="dxa"/>
            <w:tcBorders>
              <w:top w:val="single" w:sz="4" w:space="0" w:color="auto"/>
              <w:left w:val="single" w:sz="4" w:space="0" w:color="auto"/>
              <w:bottom w:val="single" w:sz="4" w:space="0" w:color="auto"/>
              <w:right w:val="single" w:sz="4" w:space="0" w:color="auto"/>
            </w:tcBorders>
            <w:vAlign w:val="bottom"/>
            <w:hideMark/>
          </w:tcPr>
          <w:p w14:paraId="01BE5B28" w14:textId="77777777" w:rsidR="0052677D" w:rsidRDefault="0052677D" w:rsidP="00E63082">
            <w:pPr>
              <w:ind w:firstLineChars="22" w:firstLine="48"/>
              <w:jc w:val="both"/>
              <w:rPr>
                <w:color w:val="000000"/>
                <w:sz w:val="22"/>
                <w:szCs w:val="22"/>
              </w:rPr>
            </w:pPr>
            <w:r>
              <w:rPr>
                <w:color w:val="000000"/>
                <w:sz w:val="22"/>
                <w:szCs w:val="22"/>
              </w:rPr>
              <w:t>Доходы от продажи материальных и нематериальных активов</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EBBC101" w14:textId="77777777" w:rsidR="0052677D" w:rsidRDefault="0052677D" w:rsidP="00E63082">
            <w:pPr>
              <w:jc w:val="center"/>
              <w:rPr>
                <w:color w:val="000000"/>
                <w:sz w:val="20"/>
                <w:szCs w:val="20"/>
              </w:rPr>
            </w:pPr>
            <w:r>
              <w:rPr>
                <w:color w:val="000000"/>
                <w:sz w:val="20"/>
                <w:szCs w:val="20"/>
              </w:rPr>
              <w:t>156 800,00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03E83B68" w14:textId="77777777" w:rsidR="0052677D" w:rsidRDefault="0052677D" w:rsidP="00E63082">
            <w:pPr>
              <w:jc w:val="center"/>
              <w:rPr>
                <w:color w:val="000000"/>
                <w:sz w:val="20"/>
                <w:szCs w:val="20"/>
              </w:rPr>
            </w:pPr>
            <w:r>
              <w:rPr>
                <w:color w:val="000000"/>
                <w:sz w:val="20"/>
                <w:szCs w:val="20"/>
              </w:rPr>
              <w:t>325 237,77</w:t>
            </w:r>
          </w:p>
        </w:tc>
        <w:tc>
          <w:tcPr>
            <w:tcW w:w="992" w:type="dxa"/>
            <w:tcBorders>
              <w:top w:val="single" w:sz="4" w:space="0" w:color="auto"/>
              <w:left w:val="single" w:sz="4" w:space="0" w:color="auto"/>
              <w:bottom w:val="single" w:sz="4" w:space="0" w:color="auto"/>
              <w:right w:val="single" w:sz="4" w:space="0" w:color="auto"/>
            </w:tcBorders>
            <w:vAlign w:val="bottom"/>
            <w:hideMark/>
          </w:tcPr>
          <w:p w14:paraId="7F3BA885" w14:textId="77777777" w:rsidR="0052677D" w:rsidRDefault="0052677D" w:rsidP="00E63082">
            <w:pPr>
              <w:jc w:val="center"/>
              <w:rPr>
                <w:sz w:val="20"/>
                <w:szCs w:val="20"/>
              </w:rPr>
            </w:pPr>
            <w:r>
              <w:rPr>
                <w:sz w:val="20"/>
                <w:szCs w:val="20"/>
              </w:rPr>
              <w:t>207,42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EBCE8CF" w14:textId="77777777" w:rsidR="0052677D" w:rsidRDefault="0052677D" w:rsidP="00E63082">
            <w:pPr>
              <w:jc w:val="center"/>
              <w:rPr>
                <w:sz w:val="20"/>
                <w:szCs w:val="20"/>
              </w:rPr>
            </w:pPr>
            <w:r>
              <w:rPr>
                <w:color w:val="000000"/>
                <w:sz w:val="20"/>
                <w:szCs w:val="20"/>
              </w:rPr>
              <w:t>844 906,19</w:t>
            </w:r>
          </w:p>
        </w:tc>
        <w:tc>
          <w:tcPr>
            <w:tcW w:w="993" w:type="dxa"/>
            <w:tcBorders>
              <w:top w:val="single" w:sz="4" w:space="0" w:color="auto"/>
              <w:left w:val="single" w:sz="4" w:space="0" w:color="auto"/>
              <w:bottom w:val="single" w:sz="4" w:space="0" w:color="auto"/>
              <w:right w:val="single" w:sz="4" w:space="0" w:color="auto"/>
            </w:tcBorders>
            <w:vAlign w:val="bottom"/>
            <w:hideMark/>
          </w:tcPr>
          <w:p w14:paraId="203C15A8" w14:textId="77777777" w:rsidR="0052677D" w:rsidRDefault="0052677D" w:rsidP="00E63082">
            <w:pPr>
              <w:jc w:val="center"/>
              <w:rPr>
                <w:sz w:val="20"/>
                <w:szCs w:val="20"/>
              </w:rPr>
            </w:pPr>
            <w:r>
              <w:rPr>
                <w:sz w:val="20"/>
                <w:szCs w:val="20"/>
              </w:rPr>
              <w:t>-61,5</w:t>
            </w:r>
          </w:p>
        </w:tc>
        <w:tc>
          <w:tcPr>
            <w:tcW w:w="1596" w:type="dxa"/>
            <w:tcBorders>
              <w:top w:val="single" w:sz="4" w:space="0" w:color="auto"/>
              <w:left w:val="single" w:sz="4" w:space="0" w:color="auto"/>
              <w:bottom w:val="single" w:sz="4" w:space="0" w:color="auto"/>
              <w:right w:val="single" w:sz="4" w:space="0" w:color="auto"/>
            </w:tcBorders>
            <w:vAlign w:val="bottom"/>
            <w:hideMark/>
          </w:tcPr>
          <w:p w14:paraId="3C179A4F" w14:textId="77777777" w:rsidR="0052677D" w:rsidRDefault="0052677D" w:rsidP="00E63082">
            <w:pPr>
              <w:jc w:val="center"/>
              <w:rPr>
                <w:sz w:val="20"/>
                <w:szCs w:val="20"/>
              </w:rPr>
            </w:pPr>
            <w:r>
              <w:rPr>
                <w:sz w:val="20"/>
                <w:szCs w:val="20"/>
              </w:rPr>
              <w:t>-519 668,42</w:t>
            </w:r>
          </w:p>
        </w:tc>
      </w:tr>
      <w:tr w:rsidR="0052677D" w14:paraId="0906D141" w14:textId="77777777" w:rsidTr="00E63082">
        <w:tc>
          <w:tcPr>
            <w:tcW w:w="1951" w:type="dxa"/>
            <w:tcBorders>
              <w:top w:val="single" w:sz="4" w:space="0" w:color="auto"/>
              <w:left w:val="single" w:sz="4" w:space="0" w:color="auto"/>
              <w:bottom w:val="single" w:sz="4" w:space="0" w:color="auto"/>
              <w:right w:val="single" w:sz="4" w:space="0" w:color="auto"/>
            </w:tcBorders>
            <w:vAlign w:val="bottom"/>
            <w:hideMark/>
          </w:tcPr>
          <w:p w14:paraId="1DEF1FC2" w14:textId="77777777" w:rsidR="0052677D" w:rsidRDefault="0052677D" w:rsidP="00E63082">
            <w:pPr>
              <w:ind w:firstLineChars="22" w:firstLine="48"/>
              <w:rPr>
                <w:color w:val="000000"/>
                <w:sz w:val="22"/>
                <w:szCs w:val="22"/>
              </w:rPr>
            </w:pPr>
            <w:r>
              <w:rPr>
                <w:color w:val="000000"/>
                <w:sz w:val="22"/>
                <w:szCs w:val="22"/>
              </w:rPr>
              <w:t xml:space="preserve">Штрафы, санкции, возмещение ущерба      </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9A20640" w14:textId="77777777" w:rsidR="0052677D" w:rsidRDefault="0052677D" w:rsidP="00E63082">
            <w:pPr>
              <w:jc w:val="center"/>
              <w:rPr>
                <w:color w:val="000000"/>
                <w:sz w:val="20"/>
                <w:szCs w:val="20"/>
              </w:rPr>
            </w:pPr>
            <w:r>
              <w:rPr>
                <w:color w:val="000000"/>
                <w:sz w:val="20"/>
                <w:szCs w:val="20"/>
              </w:rPr>
              <w:t>932 600,00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57D6CEF8" w14:textId="77777777" w:rsidR="0052677D" w:rsidRDefault="0052677D" w:rsidP="00E63082">
            <w:pPr>
              <w:jc w:val="center"/>
              <w:rPr>
                <w:color w:val="000000"/>
                <w:sz w:val="20"/>
                <w:szCs w:val="20"/>
              </w:rPr>
            </w:pPr>
            <w:r>
              <w:rPr>
                <w:color w:val="000000"/>
                <w:sz w:val="20"/>
                <w:szCs w:val="20"/>
              </w:rPr>
              <w:t>951 249,35</w:t>
            </w:r>
          </w:p>
        </w:tc>
        <w:tc>
          <w:tcPr>
            <w:tcW w:w="992" w:type="dxa"/>
            <w:tcBorders>
              <w:top w:val="single" w:sz="4" w:space="0" w:color="auto"/>
              <w:left w:val="single" w:sz="4" w:space="0" w:color="auto"/>
              <w:bottom w:val="single" w:sz="4" w:space="0" w:color="auto"/>
              <w:right w:val="single" w:sz="4" w:space="0" w:color="auto"/>
            </w:tcBorders>
            <w:vAlign w:val="bottom"/>
            <w:hideMark/>
          </w:tcPr>
          <w:p w14:paraId="66CED489" w14:textId="77777777" w:rsidR="0052677D" w:rsidRDefault="0052677D" w:rsidP="00E63082">
            <w:pPr>
              <w:jc w:val="center"/>
              <w:rPr>
                <w:sz w:val="20"/>
                <w:szCs w:val="20"/>
              </w:rPr>
            </w:pPr>
            <w:r>
              <w:rPr>
                <w:sz w:val="20"/>
                <w:szCs w:val="20"/>
              </w:rPr>
              <w:t>102,0</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7BC80CF" w14:textId="77777777" w:rsidR="0052677D" w:rsidRDefault="0052677D" w:rsidP="00E63082">
            <w:pPr>
              <w:jc w:val="center"/>
              <w:rPr>
                <w:sz w:val="20"/>
                <w:szCs w:val="20"/>
              </w:rPr>
            </w:pPr>
            <w:r>
              <w:rPr>
                <w:color w:val="000000"/>
                <w:sz w:val="20"/>
                <w:szCs w:val="20"/>
              </w:rPr>
              <w:t>3 556 192,37</w:t>
            </w:r>
          </w:p>
        </w:tc>
        <w:tc>
          <w:tcPr>
            <w:tcW w:w="993" w:type="dxa"/>
            <w:tcBorders>
              <w:top w:val="single" w:sz="4" w:space="0" w:color="auto"/>
              <w:left w:val="single" w:sz="4" w:space="0" w:color="auto"/>
              <w:bottom w:val="single" w:sz="4" w:space="0" w:color="auto"/>
              <w:right w:val="single" w:sz="4" w:space="0" w:color="auto"/>
            </w:tcBorders>
            <w:vAlign w:val="bottom"/>
            <w:hideMark/>
          </w:tcPr>
          <w:p w14:paraId="05A65467" w14:textId="77777777" w:rsidR="0052677D" w:rsidRDefault="0052677D" w:rsidP="00E63082">
            <w:pPr>
              <w:jc w:val="center"/>
              <w:rPr>
                <w:sz w:val="20"/>
                <w:szCs w:val="20"/>
              </w:rPr>
            </w:pPr>
            <w:r>
              <w:rPr>
                <w:sz w:val="20"/>
                <w:szCs w:val="20"/>
              </w:rPr>
              <w:t>-73,25</w:t>
            </w:r>
          </w:p>
        </w:tc>
        <w:tc>
          <w:tcPr>
            <w:tcW w:w="1596" w:type="dxa"/>
            <w:tcBorders>
              <w:top w:val="single" w:sz="4" w:space="0" w:color="auto"/>
              <w:left w:val="single" w:sz="4" w:space="0" w:color="auto"/>
              <w:bottom w:val="single" w:sz="4" w:space="0" w:color="auto"/>
              <w:right w:val="single" w:sz="4" w:space="0" w:color="auto"/>
            </w:tcBorders>
            <w:vAlign w:val="bottom"/>
            <w:hideMark/>
          </w:tcPr>
          <w:p w14:paraId="5900A6AB" w14:textId="77777777" w:rsidR="0052677D" w:rsidRDefault="0052677D" w:rsidP="00E63082">
            <w:pPr>
              <w:jc w:val="center"/>
              <w:rPr>
                <w:sz w:val="20"/>
                <w:szCs w:val="20"/>
              </w:rPr>
            </w:pPr>
            <w:r>
              <w:rPr>
                <w:sz w:val="20"/>
                <w:szCs w:val="20"/>
              </w:rPr>
              <w:t>-2 604 943,02</w:t>
            </w:r>
          </w:p>
        </w:tc>
      </w:tr>
      <w:tr w:rsidR="0052677D" w14:paraId="4C1838D9" w14:textId="77777777" w:rsidTr="00E63082">
        <w:tc>
          <w:tcPr>
            <w:tcW w:w="1951" w:type="dxa"/>
            <w:tcBorders>
              <w:top w:val="single" w:sz="4" w:space="0" w:color="auto"/>
              <w:left w:val="single" w:sz="4" w:space="0" w:color="auto"/>
              <w:bottom w:val="single" w:sz="4" w:space="0" w:color="auto"/>
              <w:right w:val="single" w:sz="4" w:space="0" w:color="auto"/>
            </w:tcBorders>
            <w:vAlign w:val="bottom"/>
            <w:hideMark/>
          </w:tcPr>
          <w:p w14:paraId="65966A00" w14:textId="77777777" w:rsidR="0052677D" w:rsidRDefault="0052677D" w:rsidP="00E63082">
            <w:pPr>
              <w:ind w:firstLineChars="22" w:firstLine="48"/>
              <w:jc w:val="both"/>
              <w:rPr>
                <w:color w:val="000000"/>
                <w:sz w:val="22"/>
                <w:szCs w:val="22"/>
              </w:rPr>
            </w:pPr>
            <w:r>
              <w:rPr>
                <w:color w:val="000000"/>
                <w:sz w:val="22"/>
                <w:szCs w:val="22"/>
              </w:rPr>
              <w:t>Прочие неналоговые доходы</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66D7577" w14:textId="77777777" w:rsidR="0052677D" w:rsidRDefault="0052677D" w:rsidP="00E63082">
            <w:pPr>
              <w:jc w:val="center"/>
              <w:rPr>
                <w:color w:val="000000"/>
                <w:sz w:val="20"/>
                <w:szCs w:val="20"/>
              </w:rPr>
            </w:pPr>
            <w:r>
              <w:rPr>
                <w:color w:val="000000"/>
                <w:sz w:val="20"/>
                <w:szCs w:val="20"/>
              </w:rPr>
              <w:t>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40402C8C" w14:textId="77777777" w:rsidR="0052677D" w:rsidRDefault="0052677D" w:rsidP="00E63082">
            <w:pPr>
              <w:jc w:val="center"/>
              <w:rPr>
                <w:color w:val="000000"/>
                <w:sz w:val="20"/>
                <w:szCs w:val="20"/>
              </w:rPr>
            </w:pPr>
            <w:r>
              <w:rPr>
                <w:color w:val="000000"/>
                <w:sz w:val="20"/>
                <w:szCs w:val="20"/>
              </w:rPr>
              <w:t>0</w:t>
            </w:r>
          </w:p>
        </w:tc>
        <w:tc>
          <w:tcPr>
            <w:tcW w:w="992" w:type="dxa"/>
            <w:tcBorders>
              <w:top w:val="single" w:sz="4" w:space="0" w:color="auto"/>
              <w:left w:val="single" w:sz="4" w:space="0" w:color="auto"/>
              <w:bottom w:val="single" w:sz="4" w:space="0" w:color="auto"/>
              <w:right w:val="single" w:sz="4" w:space="0" w:color="auto"/>
            </w:tcBorders>
            <w:vAlign w:val="bottom"/>
            <w:hideMark/>
          </w:tcPr>
          <w:p w14:paraId="78F9DA49" w14:textId="77777777" w:rsidR="0052677D" w:rsidRDefault="0052677D" w:rsidP="00E63082">
            <w:pPr>
              <w:jc w:val="center"/>
              <w:rPr>
                <w:sz w:val="20"/>
                <w:szCs w:val="20"/>
              </w:rPr>
            </w:pPr>
            <w:r>
              <w:rPr>
                <w:sz w:val="20"/>
                <w:szCs w:val="20"/>
              </w:rPr>
              <w:t>0</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4382426" w14:textId="77777777" w:rsidR="0052677D" w:rsidRDefault="0052677D" w:rsidP="00E63082">
            <w:pPr>
              <w:jc w:val="center"/>
              <w:rPr>
                <w:sz w:val="20"/>
                <w:szCs w:val="20"/>
              </w:rPr>
            </w:pPr>
            <w:r>
              <w:rPr>
                <w:sz w:val="20"/>
                <w:szCs w:val="20"/>
              </w:rPr>
              <w:t>0</w:t>
            </w:r>
          </w:p>
        </w:tc>
        <w:tc>
          <w:tcPr>
            <w:tcW w:w="993" w:type="dxa"/>
            <w:tcBorders>
              <w:top w:val="single" w:sz="4" w:space="0" w:color="auto"/>
              <w:left w:val="single" w:sz="4" w:space="0" w:color="auto"/>
              <w:bottom w:val="single" w:sz="4" w:space="0" w:color="auto"/>
              <w:right w:val="single" w:sz="4" w:space="0" w:color="auto"/>
            </w:tcBorders>
            <w:vAlign w:val="bottom"/>
            <w:hideMark/>
          </w:tcPr>
          <w:p w14:paraId="18CF8293" w14:textId="77777777" w:rsidR="0052677D" w:rsidRDefault="0052677D" w:rsidP="00E63082">
            <w:pPr>
              <w:jc w:val="center"/>
              <w:rPr>
                <w:sz w:val="20"/>
                <w:szCs w:val="20"/>
              </w:rPr>
            </w:pPr>
            <w:r>
              <w:rPr>
                <w:sz w:val="20"/>
                <w:szCs w:val="20"/>
              </w:rPr>
              <w:t>0</w:t>
            </w:r>
          </w:p>
        </w:tc>
        <w:tc>
          <w:tcPr>
            <w:tcW w:w="1596" w:type="dxa"/>
            <w:tcBorders>
              <w:top w:val="single" w:sz="4" w:space="0" w:color="auto"/>
              <w:left w:val="single" w:sz="4" w:space="0" w:color="auto"/>
              <w:bottom w:val="single" w:sz="4" w:space="0" w:color="auto"/>
              <w:right w:val="single" w:sz="4" w:space="0" w:color="auto"/>
            </w:tcBorders>
            <w:vAlign w:val="bottom"/>
            <w:hideMark/>
          </w:tcPr>
          <w:p w14:paraId="6BD100CA" w14:textId="77777777" w:rsidR="0052677D" w:rsidRDefault="0052677D" w:rsidP="00E63082">
            <w:pPr>
              <w:jc w:val="center"/>
              <w:rPr>
                <w:sz w:val="20"/>
                <w:szCs w:val="20"/>
              </w:rPr>
            </w:pPr>
            <w:r>
              <w:rPr>
                <w:sz w:val="20"/>
                <w:szCs w:val="20"/>
              </w:rPr>
              <w:t>0</w:t>
            </w:r>
          </w:p>
        </w:tc>
      </w:tr>
      <w:tr w:rsidR="0052677D" w14:paraId="3C8A2B0E" w14:textId="77777777" w:rsidTr="00E63082">
        <w:tc>
          <w:tcPr>
            <w:tcW w:w="1951" w:type="dxa"/>
            <w:tcBorders>
              <w:top w:val="single" w:sz="4" w:space="0" w:color="auto"/>
              <w:left w:val="single" w:sz="4" w:space="0" w:color="auto"/>
              <w:bottom w:val="single" w:sz="4" w:space="0" w:color="auto"/>
              <w:right w:val="single" w:sz="4" w:space="0" w:color="auto"/>
            </w:tcBorders>
            <w:vAlign w:val="bottom"/>
            <w:hideMark/>
          </w:tcPr>
          <w:p w14:paraId="5849B339" w14:textId="77777777" w:rsidR="0052677D" w:rsidRDefault="0052677D" w:rsidP="00E63082">
            <w:pPr>
              <w:rPr>
                <w:b/>
                <w:bCs/>
                <w:color w:val="000000"/>
                <w:sz w:val="22"/>
                <w:szCs w:val="22"/>
              </w:rPr>
            </w:pPr>
            <w:r>
              <w:rPr>
                <w:b/>
                <w:bCs/>
                <w:color w:val="000000"/>
                <w:sz w:val="22"/>
                <w:szCs w:val="22"/>
              </w:rPr>
              <w:t>Итого налоговые и неналоговые доходы:</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E6D7C1C" w14:textId="77777777" w:rsidR="0052677D" w:rsidRDefault="0052677D" w:rsidP="00E63082">
            <w:pPr>
              <w:jc w:val="center"/>
              <w:rPr>
                <w:b/>
                <w:bCs/>
                <w:color w:val="000000"/>
                <w:sz w:val="20"/>
                <w:szCs w:val="20"/>
              </w:rPr>
            </w:pPr>
            <w:r>
              <w:rPr>
                <w:b/>
                <w:bCs/>
                <w:color w:val="000000"/>
                <w:sz w:val="20"/>
                <w:szCs w:val="20"/>
              </w:rPr>
              <w:t>243 793 181,21</w:t>
            </w:r>
          </w:p>
        </w:tc>
        <w:tc>
          <w:tcPr>
            <w:tcW w:w="1560" w:type="dxa"/>
            <w:tcBorders>
              <w:top w:val="single" w:sz="4" w:space="0" w:color="auto"/>
              <w:left w:val="single" w:sz="4" w:space="0" w:color="auto"/>
              <w:bottom w:val="single" w:sz="4" w:space="0" w:color="auto"/>
              <w:right w:val="single" w:sz="4" w:space="0" w:color="auto"/>
            </w:tcBorders>
            <w:vAlign w:val="bottom"/>
            <w:hideMark/>
          </w:tcPr>
          <w:p w14:paraId="693EEEF3" w14:textId="77777777" w:rsidR="0052677D" w:rsidRDefault="0052677D" w:rsidP="00E63082">
            <w:pPr>
              <w:jc w:val="center"/>
              <w:rPr>
                <w:b/>
                <w:bCs/>
                <w:color w:val="000000"/>
                <w:sz w:val="20"/>
                <w:szCs w:val="20"/>
              </w:rPr>
            </w:pPr>
            <w:r>
              <w:rPr>
                <w:b/>
                <w:bCs/>
                <w:color w:val="000000"/>
                <w:sz w:val="20"/>
                <w:szCs w:val="20"/>
              </w:rPr>
              <w:t>245 012 046,49</w:t>
            </w:r>
          </w:p>
        </w:tc>
        <w:tc>
          <w:tcPr>
            <w:tcW w:w="992" w:type="dxa"/>
            <w:tcBorders>
              <w:top w:val="single" w:sz="4" w:space="0" w:color="auto"/>
              <w:left w:val="single" w:sz="4" w:space="0" w:color="auto"/>
              <w:bottom w:val="single" w:sz="4" w:space="0" w:color="auto"/>
              <w:right w:val="single" w:sz="4" w:space="0" w:color="auto"/>
            </w:tcBorders>
            <w:vAlign w:val="bottom"/>
            <w:hideMark/>
          </w:tcPr>
          <w:p w14:paraId="2E61C3A2" w14:textId="77777777" w:rsidR="0052677D" w:rsidRDefault="0052677D" w:rsidP="00E63082">
            <w:pPr>
              <w:jc w:val="center"/>
              <w:rPr>
                <w:b/>
                <w:sz w:val="20"/>
                <w:szCs w:val="20"/>
              </w:rPr>
            </w:pPr>
            <w:r>
              <w:rPr>
                <w:b/>
                <w:sz w:val="20"/>
                <w:szCs w:val="20"/>
              </w:rPr>
              <w:t>100,5</w:t>
            </w:r>
          </w:p>
        </w:tc>
        <w:tc>
          <w:tcPr>
            <w:tcW w:w="1701" w:type="dxa"/>
            <w:tcBorders>
              <w:top w:val="single" w:sz="4" w:space="0" w:color="auto"/>
              <w:left w:val="single" w:sz="4" w:space="0" w:color="auto"/>
              <w:bottom w:val="single" w:sz="4" w:space="0" w:color="auto"/>
              <w:right w:val="single" w:sz="4" w:space="0" w:color="auto"/>
            </w:tcBorders>
            <w:vAlign w:val="bottom"/>
            <w:hideMark/>
          </w:tcPr>
          <w:p w14:paraId="779AF225" w14:textId="77777777" w:rsidR="0052677D" w:rsidRDefault="0052677D" w:rsidP="00E63082">
            <w:pPr>
              <w:jc w:val="center"/>
              <w:rPr>
                <w:b/>
                <w:sz w:val="20"/>
                <w:szCs w:val="20"/>
              </w:rPr>
            </w:pPr>
            <w:r>
              <w:rPr>
                <w:b/>
                <w:sz w:val="20"/>
                <w:szCs w:val="20"/>
              </w:rPr>
              <w:t>171 798 580,96</w:t>
            </w:r>
          </w:p>
        </w:tc>
        <w:tc>
          <w:tcPr>
            <w:tcW w:w="993" w:type="dxa"/>
            <w:tcBorders>
              <w:top w:val="single" w:sz="4" w:space="0" w:color="auto"/>
              <w:left w:val="single" w:sz="4" w:space="0" w:color="auto"/>
              <w:bottom w:val="single" w:sz="4" w:space="0" w:color="auto"/>
              <w:right w:val="single" w:sz="4" w:space="0" w:color="auto"/>
            </w:tcBorders>
            <w:vAlign w:val="bottom"/>
            <w:hideMark/>
          </w:tcPr>
          <w:p w14:paraId="0E485C8C" w14:textId="77777777" w:rsidR="0052677D" w:rsidRDefault="0052677D" w:rsidP="00E63082">
            <w:pPr>
              <w:jc w:val="center"/>
              <w:rPr>
                <w:b/>
                <w:sz w:val="20"/>
                <w:szCs w:val="20"/>
              </w:rPr>
            </w:pPr>
            <w:r>
              <w:rPr>
                <w:b/>
                <w:sz w:val="20"/>
                <w:szCs w:val="20"/>
              </w:rPr>
              <w:t>42,61</w:t>
            </w:r>
          </w:p>
        </w:tc>
        <w:tc>
          <w:tcPr>
            <w:tcW w:w="1596" w:type="dxa"/>
            <w:tcBorders>
              <w:top w:val="single" w:sz="4" w:space="0" w:color="auto"/>
              <w:left w:val="single" w:sz="4" w:space="0" w:color="auto"/>
              <w:bottom w:val="single" w:sz="4" w:space="0" w:color="auto"/>
              <w:right w:val="single" w:sz="4" w:space="0" w:color="auto"/>
            </w:tcBorders>
            <w:vAlign w:val="bottom"/>
            <w:hideMark/>
          </w:tcPr>
          <w:p w14:paraId="091317F1" w14:textId="77777777" w:rsidR="0052677D" w:rsidRDefault="0052677D" w:rsidP="00E63082">
            <w:pPr>
              <w:jc w:val="center"/>
              <w:rPr>
                <w:b/>
                <w:sz w:val="20"/>
                <w:szCs w:val="20"/>
              </w:rPr>
            </w:pPr>
            <w:r>
              <w:rPr>
                <w:b/>
                <w:sz w:val="20"/>
                <w:szCs w:val="20"/>
              </w:rPr>
              <w:t>73 213 465,53</w:t>
            </w:r>
          </w:p>
        </w:tc>
      </w:tr>
    </w:tbl>
    <w:p w14:paraId="1BA27BE6" w14:textId="77777777" w:rsidR="0052677D" w:rsidRDefault="0052677D" w:rsidP="0052677D">
      <w:pPr>
        <w:pStyle w:val="a7"/>
        <w:ind w:left="0"/>
        <w:jc w:val="both"/>
        <w:rPr>
          <w:sz w:val="24"/>
          <w:szCs w:val="24"/>
        </w:rPr>
      </w:pPr>
    </w:p>
    <w:p w14:paraId="4377E8CB" w14:textId="77777777" w:rsidR="0052677D" w:rsidRDefault="0052677D" w:rsidP="0052677D">
      <w:pPr>
        <w:pStyle w:val="a7"/>
        <w:spacing w:after="0"/>
        <w:ind w:left="0" w:firstLine="709"/>
        <w:jc w:val="both"/>
        <w:rPr>
          <w:sz w:val="24"/>
          <w:szCs w:val="24"/>
        </w:rPr>
      </w:pPr>
      <w:r>
        <w:rPr>
          <w:sz w:val="24"/>
          <w:szCs w:val="24"/>
        </w:rPr>
        <w:t>Налоговые и неналоговые доходы бюджета района составили 245 012 046,49 рублей. К уровню 2019 года увеличение доходов составило 42,61%, в абсолютном выражении 73 213 465,53 рубля.</w:t>
      </w:r>
    </w:p>
    <w:p w14:paraId="6A2A7D19" w14:textId="77777777" w:rsidR="0052677D" w:rsidRDefault="0052677D" w:rsidP="0052677D">
      <w:pPr>
        <w:pStyle w:val="a7"/>
        <w:spacing w:after="0"/>
        <w:ind w:left="0" w:firstLine="708"/>
        <w:jc w:val="both"/>
        <w:rPr>
          <w:sz w:val="24"/>
          <w:szCs w:val="24"/>
        </w:rPr>
      </w:pPr>
      <w:r>
        <w:rPr>
          <w:sz w:val="24"/>
          <w:szCs w:val="24"/>
        </w:rPr>
        <w:t xml:space="preserve">Уточненные плановые назначения по собственным </w:t>
      </w:r>
      <w:proofErr w:type="gramStart"/>
      <w:r>
        <w:rPr>
          <w:sz w:val="24"/>
          <w:szCs w:val="24"/>
        </w:rPr>
        <w:t>доходам  бюджета</w:t>
      </w:r>
      <w:proofErr w:type="gramEnd"/>
      <w:r>
        <w:rPr>
          <w:sz w:val="24"/>
          <w:szCs w:val="24"/>
        </w:rPr>
        <w:t xml:space="preserve">  Кемского муниципального района за 2020 год  составили 243 793 181,21 рубль, в том числе налоговые доходы – 228 450 550,00 рублей, неналоговые доходы – 15 342 631,21 рубль.</w:t>
      </w:r>
    </w:p>
    <w:p w14:paraId="7B0E219D" w14:textId="77777777" w:rsidR="0052677D" w:rsidRDefault="0052677D" w:rsidP="0052677D">
      <w:pPr>
        <w:pStyle w:val="a7"/>
        <w:spacing w:after="0"/>
        <w:ind w:left="0" w:firstLine="708"/>
        <w:jc w:val="both"/>
        <w:rPr>
          <w:sz w:val="24"/>
          <w:szCs w:val="24"/>
        </w:rPr>
      </w:pPr>
      <w:r>
        <w:rPr>
          <w:sz w:val="24"/>
          <w:szCs w:val="24"/>
        </w:rPr>
        <w:t xml:space="preserve">Поступление собственных доходов </w:t>
      </w:r>
      <w:proofErr w:type="gramStart"/>
      <w:r>
        <w:rPr>
          <w:sz w:val="24"/>
          <w:szCs w:val="24"/>
        </w:rPr>
        <w:t>в  бюджет</w:t>
      </w:r>
      <w:proofErr w:type="gramEnd"/>
      <w:r>
        <w:rPr>
          <w:sz w:val="24"/>
          <w:szCs w:val="24"/>
        </w:rPr>
        <w:t xml:space="preserve"> Кемского муниципального района составило  245 012 046,49 рублей, уточненный план исполнен на 100,5 %. Плановые назначения по налоговым доходным источникам исполнены на 230 463 491,80 рублей или на 100,9 %, по неналоговым доходам на 14 548 554,69 </w:t>
      </w:r>
      <w:proofErr w:type="gramStart"/>
      <w:r>
        <w:rPr>
          <w:sz w:val="24"/>
          <w:szCs w:val="24"/>
        </w:rPr>
        <w:t>рублей  или</w:t>
      </w:r>
      <w:proofErr w:type="gramEnd"/>
      <w:r>
        <w:rPr>
          <w:sz w:val="24"/>
          <w:szCs w:val="24"/>
        </w:rPr>
        <w:t xml:space="preserve"> на 94,82 %.</w:t>
      </w:r>
    </w:p>
    <w:p w14:paraId="682C75B3" w14:textId="77777777" w:rsidR="0052677D" w:rsidRDefault="0052677D" w:rsidP="0052677D">
      <w:pPr>
        <w:pStyle w:val="a7"/>
        <w:spacing w:after="0"/>
        <w:ind w:left="0" w:firstLine="567"/>
        <w:jc w:val="both"/>
        <w:rPr>
          <w:sz w:val="24"/>
          <w:szCs w:val="24"/>
        </w:rPr>
      </w:pPr>
      <w:r>
        <w:rPr>
          <w:sz w:val="24"/>
          <w:szCs w:val="24"/>
        </w:rPr>
        <w:t xml:space="preserve">Основными доходами </w:t>
      </w:r>
      <w:proofErr w:type="gramStart"/>
      <w:r>
        <w:rPr>
          <w:sz w:val="24"/>
          <w:szCs w:val="24"/>
        </w:rPr>
        <w:t>бюджета  муниципального</w:t>
      </w:r>
      <w:proofErr w:type="gramEnd"/>
      <w:r>
        <w:rPr>
          <w:sz w:val="24"/>
          <w:szCs w:val="24"/>
        </w:rPr>
        <w:t xml:space="preserve"> района  являются:  налог на доходы физических лиц, удельный вес которого в общей сумме собственных доходов составляет 64,7 %, единый сельскохозяйственный налог составляет 25,45%, единый налог на вмененный доход составляет  2,3%  и  доходы от использования  муниципального имущества, находящегося в муниципальной собственности составляют  1,9 %.</w:t>
      </w:r>
    </w:p>
    <w:p w14:paraId="0CAC4300" w14:textId="77777777" w:rsidR="0052677D" w:rsidRDefault="0052677D" w:rsidP="0052677D">
      <w:pPr>
        <w:ind w:firstLine="709"/>
        <w:jc w:val="both"/>
      </w:pPr>
      <w:r>
        <w:t xml:space="preserve">- по группе, подгруппе 1 01 </w:t>
      </w:r>
      <w:proofErr w:type="gramStart"/>
      <w:r>
        <w:t>-  «</w:t>
      </w:r>
      <w:proofErr w:type="gramEnd"/>
      <w:r>
        <w:t xml:space="preserve">налогу на доходы физических лиц»  исполнение к годовым назначениям  в сумме 156 205 800,00 рублей составило на 158 523 871,44  рубля, или 101,48 %.  В сравнении с 2019 годом поступление увеличилось на 1 218 121,26 рублей, в связи с увеличением заработной платы по бюджетным учреждениям на 3% </w:t>
      </w:r>
      <w:proofErr w:type="gramStart"/>
      <w:r>
        <w:t>с  1</w:t>
      </w:r>
      <w:proofErr w:type="gramEnd"/>
      <w:r>
        <w:t xml:space="preserve"> октября 2020 года;</w:t>
      </w:r>
    </w:p>
    <w:p w14:paraId="47930ADA" w14:textId="77777777" w:rsidR="0052677D" w:rsidRDefault="0052677D" w:rsidP="0052677D">
      <w:pPr>
        <w:ind w:firstLine="709"/>
        <w:jc w:val="both"/>
      </w:pPr>
      <w:r>
        <w:t xml:space="preserve">- по группе, подгруппе 1 05 </w:t>
      </w:r>
      <w:proofErr w:type="gramStart"/>
      <w:r>
        <w:t>-  «</w:t>
      </w:r>
      <w:proofErr w:type="gramEnd"/>
      <w:r>
        <w:t>налоги на совокупный доход»  уточненный план на сумму 69 223 900,00 рублей исполнен на 68 834 568,87 рублей  или на 99,44 % и увеличился по отношению к 2019 году на 68 061 848,03 рубля, в том числе:</w:t>
      </w:r>
    </w:p>
    <w:p w14:paraId="6F141B58" w14:textId="77777777" w:rsidR="0052677D" w:rsidRDefault="0052677D" w:rsidP="0052677D">
      <w:pPr>
        <w:ind w:firstLine="708"/>
        <w:jc w:val="both"/>
      </w:pPr>
      <w:r>
        <w:t xml:space="preserve">«единый налог на вмененный доход» исполнен на 5 617 851,43 рубля или на 92,55 % от плана. К уровню 2019 года снижение поступления данного вида дохода составило 1 604 716,66 рублей, основной причиной снижения </w:t>
      </w:r>
      <w:proofErr w:type="gramStart"/>
      <w:r>
        <w:t>послужили  меры</w:t>
      </w:r>
      <w:proofErr w:type="gramEnd"/>
      <w:r>
        <w:t>, принимаемые для поддержки индивидуальных предпринимателей в период «</w:t>
      </w:r>
      <w:proofErr w:type="spellStart"/>
      <w:r>
        <w:t>короновирусной</w:t>
      </w:r>
      <w:proofErr w:type="spellEnd"/>
      <w:r>
        <w:t xml:space="preserve"> инфекции» (освобождение от налогообложения, отсрочки по платежам);</w:t>
      </w:r>
    </w:p>
    <w:p w14:paraId="7169EA1D" w14:textId="77777777" w:rsidR="0052677D" w:rsidRDefault="0052677D" w:rsidP="0052677D">
      <w:pPr>
        <w:ind w:firstLine="708"/>
        <w:jc w:val="both"/>
      </w:pPr>
      <w:r>
        <w:t>«единый сельскохозяйственный» налог исполнен на 62 355 607,79 рублей. К уровню 2019 года произошло увеличение на 70 251 045,37 рублей, в связи со стабильной ситуацией по поступлению данного вида налога;</w:t>
      </w:r>
    </w:p>
    <w:p w14:paraId="07475127" w14:textId="77777777" w:rsidR="0052677D" w:rsidRDefault="0052677D" w:rsidP="0052677D">
      <w:pPr>
        <w:ind w:firstLine="708"/>
        <w:jc w:val="both"/>
      </w:pPr>
      <w:r>
        <w:t>«налог, взимаемый с применением патентной системы налогообложения» исполнен на 861 109,65 рублей или на 107,64 % от плана. К уровню 2019 года уменьшение составило 584 480,68 рублей, в связи со снижением налоговой ставки на период распространения мер поддержки предпринимательства в условиях «</w:t>
      </w:r>
      <w:proofErr w:type="spellStart"/>
      <w:r>
        <w:t>короновирусной</w:t>
      </w:r>
      <w:proofErr w:type="spellEnd"/>
      <w:r>
        <w:t xml:space="preserve"> инфекции» для налогоплательщиков данного вида налога в два раза;</w:t>
      </w:r>
    </w:p>
    <w:p w14:paraId="5600E6F6" w14:textId="77777777" w:rsidR="0052677D" w:rsidRDefault="0052677D" w:rsidP="0052677D">
      <w:pPr>
        <w:ind w:firstLine="709"/>
        <w:jc w:val="both"/>
      </w:pPr>
      <w:r>
        <w:t xml:space="preserve">- по группе, подгруппе 1 08 </w:t>
      </w:r>
      <w:proofErr w:type="gramStart"/>
      <w:r>
        <w:t>-  «</w:t>
      </w:r>
      <w:proofErr w:type="gramEnd"/>
      <w:r>
        <w:t xml:space="preserve">государственная пошлина» уточненные плановые назначения в сумме 3 020 850,00 рублей, исполнены на </w:t>
      </w:r>
      <w:r>
        <w:rPr>
          <w:color w:val="000000"/>
        </w:rPr>
        <w:t>3 105 051,49</w:t>
      </w:r>
      <w:r>
        <w:rPr>
          <w:color w:val="000000"/>
          <w:sz w:val="20"/>
          <w:szCs w:val="20"/>
        </w:rPr>
        <w:t xml:space="preserve"> </w:t>
      </w:r>
      <w:r>
        <w:t>рублей  или на 102,79 %. К уровню 2019 года наблюдается увеличение на 74 926,48</w:t>
      </w:r>
      <w:r>
        <w:rPr>
          <w:sz w:val="20"/>
          <w:szCs w:val="20"/>
        </w:rPr>
        <w:t xml:space="preserve"> </w:t>
      </w:r>
      <w:r>
        <w:t>рублей;</w:t>
      </w:r>
    </w:p>
    <w:p w14:paraId="7BA94221" w14:textId="77777777" w:rsidR="0052677D" w:rsidRDefault="0052677D" w:rsidP="0052677D">
      <w:pPr>
        <w:ind w:firstLine="709"/>
        <w:jc w:val="both"/>
      </w:pPr>
      <w:r>
        <w:t xml:space="preserve">- по группе, подгруппе 1 11 </w:t>
      </w:r>
      <w:proofErr w:type="gramStart"/>
      <w:r>
        <w:t>-  «</w:t>
      </w:r>
      <w:proofErr w:type="gramEnd"/>
      <w:r>
        <w:t>доходы от использования имущества, находящегося в муниципальной собственности»  плановые назначения в сумме 5 413 200,00 рублей исполнены на 4 633 812,93 рубля или на 85,6 % и ниже показателя 2019 года на 648 192,74 рубля, в том числе:</w:t>
      </w:r>
    </w:p>
    <w:p w14:paraId="275AF93B" w14:textId="77777777" w:rsidR="0052677D" w:rsidRDefault="0052677D" w:rsidP="0052677D">
      <w:pPr>
        <w:ind w:firstLine="709"/>
        <w:jc w:val="both"/>
      </w:pPr>
      <w:r>
        <w:t xml:space="preserve">по доходам от арендной платы за земельные участки, плановые назначения </w:t>
      </w:r>
      <w:proofErr w:type="gramStart"/>
      <w:r>
        <w:t>составили  3</w:t>
      </w:r>
      <w:proofErr w:type="gramEnd"/>
      <w:r>
        <w:t> 637 600,00 рублей, план исполнен на 2 837 707,85 рублей или 78%. Снижение поступлений к 2019 году составило 510 136,23 рубля (за счет снижения кадастровой стоимости земельных участков и несвоевременного выполнения обязательств арендаторов по уплате арендной платы);</w:t>
      </w:r>
    </w:p>
    <w:p w14:paraId="68180F0B" w14:textId="77777777" w:rsidR="0052677D" w:rsidRDefault="0052677D" w:rsidP="0052677D">
      <w:pPr>
        <w:ind w:firstLine="709"/>
        <w:jc w:val="both"/>
      </w:pPr>
      <w:r>
        <w:t xml:space="preserve">  по доходам от </w:t>
      </w:r>
      <w:proofErr w:type="gramStart"/>
      <w:r>
        <w:t>аренды  муниципального</w:t>
      </w:r>
      <w:proofErr w:type="gramEnd"/>
      <w:r>
        <w:t xml:space="preserve"> имущества, плановые назначения составили  1 600 000,00 рублей, план исполнен на 1 572 665,61 рубль или 98,29 %. К уровню 2019 года уменьшение поступлений составило 238 728,20 рублей за счет снижения количества договоров аренды;</w:t>
      </w:r>
    </w:p>
    <w:p w14:paraId="7E060530" w14:textId="77777777" w:rsidR="0052677D" w:rsidRDefault="0052677D" w:rsidP="0052677D">
      <w:pPr>
        <w:ind w:firstLine="709"/>
        <w:jc w:val="both"/>
        <w:rPr>
          <w:rFonts w:ascii="Arial" w:hAnsi="Arial" w:cs="Arial"/>
          <w:sz w:val="35"/>
          <w:szCs w:val="35"/>
        </w:rPr>
      </w:pPr>
      <w:r>
        <w:lastRenderedPageBreak/>
        <w:t xml:space="preserve">по прочим поступлениям от использования имущества, находящегося в муниципальной собственности плановые назначения в сумме 175 600,00 </w:t>
      </w:r>
      <w:proofErr w:type="gramStart"/>
      <w:r>
        <w:t>рублей  исполнены</w:t>
      </w:r>
      <w:proofErr w:type="gramEnd"/>
      <w:r>
        <w:t xml:space="preserve"> на 223 429,47 рублей или на 127,24%;</w:t>
      </w:r>
    </w:p>
    <w:p w14:paraId="48020DBB" w14:textId="77777777" w:rsidR="0052677D" w:rsidRDefault="0052677D" w:rsidP="0052677D">
      <w:pPr>
        <w:ind w:firstLine="709"/>
        <w:jc w:val="both"/>
      </w:pPr>
      <w:r>
        <w:t xml:space="preserve">- по группе, подгруппе 1 </w:t>
      </w:r>
      <w:proofErr w:type="gramStart"/>
      <w:r>
        <w:t>12  -</w:t>
      </w:r>
      <w:proofErr w:type="gramEnd"/>
      <w:r>
        <w:t xml:space="preserve">  «платежи при пользовании природными ресурсами» при плане 732 600,00 рублей  выполнены на 520 873,15 рублей или 71,1%. Невыполнение плановых назначений связано с возвратами организациям-плательщикам платы за размещение отходов производства, согласно корректирующих деклараций и заявлений. К уровню 2019 года поступление платы снизилось на 309 587,94</w:t>
      </w:r>
      <w:r>
        <w:rPr>
          <w:sz w:val="20"/>
          <w:szCs w:val="20"/>
        </w:rPr>
        <w:t xml:space="preserve"> </w:t>
      </w:r>
      <w:r>
        <w:t>рубля;</w:t>
      </w:r>
    </w:p>
    <w:p w14:paraId="11D58C30" w14:textId="77777777" w:rsidR="0052677D" w:rsidRDefault="0052677D" w:rsidP="0052677D">
      <w:pPr>
        <w:ind w:firstLine="709"/>
        <w:jc w:val="both"/>
      </w:pPr>
      <w:r>
        <w:t>- по группе, подгруппе 1 13</w:t>
      </w:r>
      <w:proofErr w:type="gramStart"/>
      <w:r>
        <w:t>-  «</w:t>
      </w:r>
      <w:proofErr w:type="gramEnd"/>
      <w:r>
        <w:t xml:space="preserve">доходы от оказания платных услуг и компенсации затрат государства» при плане 8 109 531,21 рубль фактическое исполнение составило 8 123 990,09 рублей или 100,12 %. К уровню 2019 года показатель </w:t>
      </w:r>
      <w:proofErr w:type="gramStart"/>
      <w:r>
        <w:t>увеличен  на</w:t>
      </w:r>
      <w:proofErr w:type="gramEnd"/>
      <w:r>
        <w:t xml:space="preserve"> 7 321 786,00</w:t>
      </w:r>
      <w:r>
        <w:rPr>
          <w:sz w:val="20"/>
          <w:szCs w:val="20"/>
        </w:rPr>
        <w:t xml:space="preserve"> </w:t>
      </w:r>
      <w:r>
        <w:t>рублей</w:t>
      </w:r>
      <w:r w:rsidRPr="00044216">
        <w:t>, в связи с оказанием с января 2020 года муниципальным казенным учреждением «Централизованная бухгалтерия» Кемского района платных услуг по  бухгалтерскому обслуживанию учреждений бюджетной сферы на договорной основе;</w:t>
      </w:r>
      <w:r>
        <w:t xml:space="preserve"> </w:t>
      </w:r>
    </w:p>
    <w:p w14:paraId="486FCB54" w14:textId="77777777" w:rsidR="0052677D" w:rsidRDefault="0052677D" w:rsidP="0052677D">
      <w:pPr>
        <w:ind w:firstLine="709"/>
        <w:jc w:val="both"/>
      </w:pPr>
      <w:r>
        <w:t xml:space="preserve"> - по группе, подгруппе 1 14 </w:t>
      </w:r>
      <w:proofErr w:type="gramStart"/>
      <w:r>
        <w:t>-  «</w:t>
      </w:r>
      <w:proofErr w:type="gramEnd"/>
      <w:r>
        <w:t>доходы от продажи материальных и нематериальных активов» плановые назначения в сумме 156 800,00 рублей исполнены на 325 237,77  рублей, или на 207,42 %. В сравнении с 2019 годом снижение составило 519 668,42</w:t>
      </w:r>
      <w:r>
        <w:rPr>
          <w:sz w:val="20"/>
          <w:szCs w:val="20"/>
        </w:rPr>
        <w:t xml:space="preserve"> </w:t>
      </w:r>
      <w:r>
        <w:t xml:space="preserve">рубля; </w:t>
      </w:r>
    </w:p>
    <w:p w14:paraId="03D830B5" w14:textId="77777777" w:rsidR="0052677D" w:rsidRDefault="0052677D" w:rsidP="0052677D">
      <w:pPr>
        <w:ind w:firstLine="709"/>
        <w:jc w:val="both"/>
      </w:pPr>
      <w:r>
        <w:t xml:space="preserve"> - по группе, подгруппе 1 </w:t>
      </w:r>
      <w:proofErr w:type="gramStart"/>
      <w:r>
        <w:t>16  -</w:t>
      </w:r>
      <w:proofErr w:type="gramEnd"/>
      <w:r>
        <w:t xml:space="preserve"> «штрафы, санкции, возмещение ущерба» плановые назначения на сумму 982 600,00 рублей исполнены на 951 249,35 рублей, или на 102 %. К 2019 году снижение поступлений составило 2 604 943,02</w:t>
      </w:r>
      <w:r>
        <w:rPr>
          <w:sz w:val="20"/>
          <w:szCs w:val="20"/>
        </w:rPr>
        <w:t xml:space="preserve"> </w:t>
      </w:r>
      <w:r>
        <w:t>рубля, в связи с внесением изменений в Бюджетный кодекс Российской Федерации в части правил зачисления в бюджеты доходов от уплаты штрафов с 1 января 2020 года;</w:t>
      </w:r>
    </w:p>
    <w:p w14:paraId="17D14568" w14:textId="77777777" w:rsidR="0052677D" w:rsidRDefault="0052677D" w:rsidP="0052677D">
      <w:pPr>
        <w:ind w:firstLine="709"/>
        <w:jc w:val="both"/>
      </w:pPr>
      <w:r>
        <w:t xml:space="preserve">- по группе, подгруппе 1 17 – «прочие неналоговые доходы» поступлений в 2020 году не было. </w:t>
      </w:r>
    </w:p>
    <w:p w14:paraId="52605C5B" w14:textId="77777777" w:rsidR="0052677D" w:rsidRDefault="0052677D" w:rsidP="0052677D">
      <w:pPr>
        <w:ind w:firstLine="708"/>
        <w:jc w:val="both"/>
      </w:pPr>
      <w:r>
        <w:t xml:space="preserve">По состоянию на 01.01.2021 года имеется задолженность по неналоговым доходам в бюджет </w:t>
      </w:r>
      <w:proofErr w:type="gramStart"/>
      <w:r>
        <w:t>Кемского  района</w:t>
      </w:r>
      <w:proofErr w:type="gramEnd"/>
      <w:r>
        <w:t>, которая составляет 924 598,93 рубля, в том числе по арендной плате земельных участков 570 994,39 рублей и 353 604,54 рубля по аренде муниципального имущества.</w:t>
      </w:r>
    </w:p>
    <w:p w14:paraId="55C3E407" w14:textId="77777777" w:rsidR="0052677D" w:rsidRDefault="0052677D" w:rsidP="0052677D">
      <w:pPr>
        <w:ind w:firstLine="708"/>
        <w:jc w:val="both"/>
      </w:pPr>
      <w:r>
        <w:t>Безвозмездные поступления в 2020 году составили 518 073 576,77</w:t>
      </w:r>
      <w:r>
        <w:rPr>
          <w:sz w:val="20"/>
          <w:szCs w:val="20"/>
        </w:rPr>
        <w:t xml:space="preserve"> </w:t>
      </w:r>
      <w:r>
        <w:t>рублей, из них дотации 12 627 800,00 рублей, субвенции (переданные полномочия) – 276 853 368,33</w:t>
      </w:r>
      <w:r>
        <w:rPr>
          <w:sz w:val="20"/>
          <w:szCs w:val="20"/>
        </w:rPr>
        <w:t xml:space="preserve"> </w:t>
      </w:r>
      <w:r>
        <w:t>рубля, субсидии – 197 981 766,71</w:t>
      </w:r>
      <w:r>
        <w:rPr>
          <w:sz w:val="20"/>
          <w:szCs w:val="20"/>
        </w:rPr>
        <w:t xml:space="preserve"> </w:t>
      </w:r>
      <w:r>
        <w:t>рубль, иные межбюджетные трансферты – 30 610 641,73</w:t>
      </w:r>
      <w:r>
        <w:rPr>
          <w:sz w:val="20"/>
          <w:szCs w:val="20"/>
        </w:rPr>
        <w:t xml:space="preserve"> </w:t>
      </w:r>
      <w:r>
        <w:t xml:space="preserve">рубля.      </w:t>
      </w:r>
    </w:p>
    <w:p w14:paraId="570FB9A2" w14:textId="77777777" w:rsidR="0052677D" w:rsidRDefault="0052677D" w:rsidP="0052677D">
      <w:pPr>
        <w:ind w:firstLine="708"/>
        <w:jc w:val="both"/>
      </w:pPr>
      <w:r>
        <w:t xml:space="preserve">Поступления от денежных пожертвований, предоставляемых государственными (муниципальными) организациями получателям средств бюджетов муниципальных районов </w:t>
      </w:r>
      <w:proofErr w:type="gramStart"/>
      <w:r>
        <w:t>в 2020 году</w:t>
      </w:r>
      <w:proofErr w:type="gramEnd"/>
      <w:r>
        <w:t xml:space="preserve"> составили 148 210,21 рубль.</w:t>
      </w:r>
    </w:p>
    <w:p w14:paraId="11515492" w14:textId="77777777" w:rsidR="0052677D" w:rsidRDefault="0052677D" w:rsidP="0052677D">
      <w:pPr>
        <w:ind w:firstLine="708"/>
        <w:jc w:val="both"/>
      </w:pPr>
      <w:r>
        <w:t xml:space="preserve">Поступления от денежных пожертвований, предоставляемых физическими лицами получателям средств бюджетов муниципальных районов </w:t>
      </w:r>
      <w:proofErr w:type="gramStart"/>
      <w:r>
        <w:t>в 2020 году</w:t>
      </w:r>
      <w:proofErr w:type="gramEnd"/>
      <w:r>
        <w:t xml:space="preserve"> составили 74 500,00 рублей.</w:t>
      </w:r>
    </w:p>
    <w:p w14:paraId="78261AE9" w14:textId="77777777" w:rsidR="0052677D" w:rsidRDefault="0052677D" w:rsidP="0052677D">
      <w:pPr>
        <w:ind w:firstLine="708"/>
        <w:jc w:val="both"/>
      </w:pPr>
      <w:r>
        <w:t>Доходы бюджета от возврата остатков бюджетными учреждениями остатков субсидий прошлых лет – 11683 рубля.</w:t>
      </w:r>
    </w:p>
    <w:p w14:paraId="68E34D7C" w14:textId="77777777" w:rsidR="0052677D" w:rsidRDefault="0052677D" w:rsidP="0052677D">
      <w:pPr>
        <w:ind w:firstLine="708"/>
        <w:jc w:val="both"/>
      </w:pPr>
      <w:r>
        <w:t>Возврат остатков субсидий, субвенций и иных межбюджетных трансфертов, имеющих целевое назначение, прошлых лет из бюджета муниципального района составил 8 961 926,16 рублей.</w:t>
      </w:r>
    </w:p>
    <w:p w14:paraId="73207D2A" w14:textId="77777777" w:rsidR="0052677D" w:rsidRDefault="0052677D" w:rsidP="0052677D">
      <w:pPr>
        <w:autoSpaceDE w:val="0"/>
        <w:autoSpaceDN w:val="0"/>
        <w:adjustRightInd w:val="0"/>
        <w:jc w:val="both"/>
      </w:pPr>
    </w:p>
    <w:p w14:paraId="406E9C69" w14:textId="77777777" w:rsidR="0052677D" w:rsidRDefault="0052677D" w:rsidP="0052677D">
      <w:pPr>
        <w:jc w:val="center"/>
        <w:rPr>
          <w:i/>
        </w:rPr>
      </w:pPr>
      <w:r w:rsidRPr="00D56CE5">
        <w:rPr>
          <w:i/>
        </w:rPr>
        <w:t xml:space="preserve">Исполнение по </w:t>
      </w:r>
      <w:proofErr w:type="gramStart"/>
      <w:r w:rsidRPr="00D56CE5">
        <w:rPr>
          <w:i/>
        </w:rPr>
        <w:t>расходам  бюджета</w:t>
      </w:r>
      <w:proofErr w:type="gramEnd"/>
      <w:r>
        <w:rPr>
          <w:i/>
        </w:rPr>
        <w:t xml:space="preserve"> муниципального района</w:t>
      </w:r>
      <w:r w:rsidRPr="00D56CE5">
        <w:rPr>
          <w:i/>
        </w:rPr>
        <w:t>.</w:t>
      </w:r>
    </w:p>
    <w:p w14:paraId="6E732E33" w14:textId="77777777" w:rsidR="0052677D" w:rsidRPr="00D56CE5" w:rsidRDefault="0052677D" w:rsidP="0052677D">
      <w:pPr>
        <w:jc w:val="center"/>
        <w:rPr>
          <w:i/>
        </w:rPr>
      </w:pPr>
    </w:p>
    <w:p w14:paraId="53C0545C" w14:textId="77777777" w:rsidR="0052677D" w:rsidRPr="00FC0F8A" w:rsidRDefault="0052677D" w:rsidP="0052677D">
      <w:pPr>
        <w:ind w:firstLine="720"/>
        <w:jc w:val="both"/>
      </w:pPr>
      <w:r>
        <w:t xml:space="preserve">Расходная часть бюджета района на 01.01.2021 года исполнена в объеме 740 565 947,75 рублей </w:t>
      </w:r>
      <w:proofErr w:type="gramStart"/>
      <w:r>
        <w:t>или  на</w:t>
      </w:r>
      <w:proofErr w:type="gramEnd"/>
      <w:r>
        <w:t xml:space="preserve"> 94,8 % к годовому плану. </w:t>
      </w:r>
      <w:r w:rsidRPr="00FC0F8A">
        <w:t xml:space="preserve">В ходе исполнения бюджета района объем расходов увеличился на </w:t>
      </w:r>
      <w:r>
        <w:t>113 556 147,75</w:t>
      </w:r>
      <w:r w:rsidRPr="00FC0F8A">
        <w:t xml:space="preserve"> рублей. В сравнении с 201</w:t>
      </w:r>
      <w:r>
        <w:t>9</w:t>
      </w:r>
      <w:r w:rsidRPr="00FC0F8A">
        <w:t xml:space="preserve"> годом объем расходов </w:t>
      </w:r>
      <w:r>
        <w:t>увеличился</w:t>
      </w:r>
      <w:r w:rsidRPr="00FC0F8A">
        <w:t xml:space="preserve"> на </w:t>
      </w:r>
      <w:r>
        <w:t>186 231 075,62</w:t>
      </w:r>
      <w:r w:rsidRPr="00FC0F8A">
        <w:t xml:space="preserve"> рубл</w:t>
      </w:r>
      <w:r>
        <w:t>я</w:t>
      </w:r>
      <w:r w:rsidRPr="00FC0F8A">
        <w:t>. Исполнение бюджета района в 20</w:t>
      </w:r>
      <w:r>
        <w:t>20</w:t>
      </w:r>
      <w:r w:rsidRPr="00FC0F8A">
        <w:t xml:space="preserve"> году осуществлялось в рамках </w:t>
      </w:r>
      <w:r w:rsidRPr="00044216">
        <w:t>14</w:t>
      </w:r>
      <w:r w:rsidRPr="00FC0F8A">
        <w:t xml:space="preserve"> муниципальных программам.</w:t>
      </w:r>
    </w:p>
    <w:p w14:paraId="147134C0" w14:textId="77777777" w:rsidR="0052677D" w:rsidRPr="005E6B14" w:rsidRDefault="0052677D" w:rsidP="0052677D">
      <w:pPr>
        <w:ind w:firstLine="720"/>
        <w:jc w:val="both"/>
      </w:pPr>
      <w:r w:rsidRPr="005E6B14">
        <w:t>В разрезе кодов бюджетной классификации наибольшая доля расходов приходиться</w:t>
      </w:r>
    </w:p>
    <w:p w14:paraId="56016FBB" w14:textId="77777777" w:rsidR="0052677D" w:rsidRPr="00044216" w:rsidRDefault="0052677D" w:rsidP="0052677D">
      <w:pPr>
        <w:ind w:firstLine="720"/>
        <w:jc w:val="both"/>
      </w:pPr>
      <w:r w:rsidRPr="00044216">
        <w:t>- на оплату труда с начислениями – 65,9 %;</w:t>
      </w:r>
    </w:p>
    <w:p w14:paraId="10284BCD" w14:textId="77777777" w:rsidR="0052677D" w:rsidRPr="00044216" w:rsidRDefault="0052677D" w:rsidP="0052677D">
      <w:pPr>
        <w:ind w:firstLine="720"/>
        <w:jc w:val="both"/>
      </w:pPr>
      <w:r w:rsidRPr="00044216">
        <w:lastRenderedPageBreak/>
        <w:t>- оплата коммунальных услуг муниципальных учреждений – 13,1 %;</w:t>
      </w:r>
    </w:p>
    <w:p w14:paraId="74F0BC67" w14:textId="77777777" w:rsidR="0052677D" w:rsidRDefault="0052677D" w:rsidP="0052677D">
      <w:pPr>
        <w:ind w:firstLine="720"/>
        <w:jc w:val="both"/>
      </w:pPr>
      <w:r w:rsidRPr="00044216">
        <w:t>- межбюджетные трансферты в бюджеты поселений – 5,3%.</w:t>
      </w:r>
    </w:p>
    <w:p w14:paraId="5278BFD1" w14:textId="77777777" w:rsidR="0052677D" w:rsidRDefault="0052677D" w:rsidP="0052677D">
      <w:pPr>
        <w:ind w:firstLine="720"/>
        <w:jc w:val="both"/>
      </w:pPr>
      <w:r>
        <w:t>Обеспечена своевременная и в полном объеме выплата всех мер социальной поддержки граждан.</w:t>
      </w:r>
    </w:p>
    <w:p w14:paraId="7D638D43" w14:textId="77777777" w:rsidR="0052677D" w:rsidRPr="00E4031C" w:rsidRDefault="0052677D" w:rsidP="0052677D">
      <w:pPr>
        <w:ind w:firstLine="720"/>
        <w:jc w:val="both"/>
      </w:pPr>
      <w:r>
        <w:t>Отраслевая с</w:t>
      </w:r>
      <w:r w:rsidRPr="00E4031C">
        <w:t>труктура расходов бюджета</w:t>
      </w:r>
      <w:r>
        <w:t xml:space="preserve"> за 2020 год в сравнении с 2019 годом в разрезе источников представлена в таблице:</w:t>
      </w:r>
    </w:p>
    <w:p w14:paraId="6F2F4975" w14:textId="77777777" w:rsidR="0052677D" w:rsidRDefault="0052677D" w:rsidP="0052677D">
      <w:pPr>
        <w:jc w:val="right"/>
      </w:pPr>
      <w:r w:rsidRPr="00E4031C">
        <w:t xml:space="preserve"> </w:t>
      </w:r>
      <w:r>
        <w:t>(рублей)</w:t>
      </w:r>
    </w:p>
    <w:tbl>
      <w:tblPr>
        <w:tblStyle w:val="a9"/>
        <w:tblW w:w="9843" w:type="dxa"/>
        <w:jc w:val="center"/>
        <w:tblLayout w:type="fixed"/>
        <w:tblLook w:val="04A0" w:firstRow="1" w:lastRow="0" w:firstColumn="1" w:lastColumn="0" w:noHBand="0" w:noVBand="1"/>
      </w:tblPr>
      <w:tblGrid>
        <w:gridCol w:w="1555"/>
        <w:gridCol w:w="1559"/>
        <w:gridCol w:w="1560"/>
        <w:gridCol w:w="992"/>
        <w:gridCol w:w="1588"/>
        <w:gridCol w:w="993"/>
        <w:gridCol w:w="1596"/>
      </w:tblGrid>
      <w:tr w:rsidR="0052677D" w:rsidRPr="00925A76" w14:paraId="1D4E3551" w14:textId="77777777" w:rsidTr="00E63082">
        <w:trPr>
          <w:jc w:val="center"/>
        </w:trPr>
        <w:tc>
          <w:tcPr>
            <w:tcW w:w="1555" w:type="dxa"/>
            <w:vMerge w:val="restart"/>
          </w:tcPr>
          <w:p w14:paraId="0422131B" w14:textId="77777777" w:rsidR="0052677D" w:rsidRPr="00925A76" w:rsidRDefault="0052677D" w:rsidP="00E63082">
            <w:pPr>
              <w:jc w:val="center"/>
              <w:rPr>
                <w:sz w:val="22"/>
                <w:szCs w:val="22"/>
              </w:rPr>
            </w:pPr>
            <w:r w:rsidRPr="00925A76">
              <w:rPr>
                <w:sz w:val="22"/>
                <w:szCs w:val="22"/>
              </w:rPr>
              <w:t>Наименование показателя</w:t>
            </w:r>
          </w:p>
        </w:tc>
        <w:tc>
          <w:tcPr>
            <w:tcW w:w="4111" w:type="dxa"/>
            <w:gridSpan w:val="3"/>
            <w:vAlign w:val="center"/>
          </w:tcPr>
          <w:p w14:paraId="2A43A131" w14:textId="77777777" w:rsidR="0052677D" w:rsidRPr="00925A76" w:rsidRDefault="0052677D" w:rsidP="00E63082">
            <w:pPr>
              <w:jc w:val="center"/>
              <w:rPr>
                <w:sz w:val="22"/>
                <w:szCs w:val="22"/>
              </w:rPr>
            </w:pPr>
            <w:r w:rsidRPr="00925A76">
              <w:rPr>
                <w:sz w:val="22"/>
                <w:szCs w:val="22"/>
              </w:rPr>
              <w:t>20</w:t>
            </w:r>
            <w:r>
              <w:rPr>
                <w:sz w:val="22"/>
                <w:szCs w:val="22"/>
              </w:rPr>
              <w:t>20</w:t>
            </w:r>
            <w:r w:rsidRPr="00925A76">
              <w:rPr>
                <w:sz w:val="22"/>
                <w:szCs w:val="22"/>
              </w:rPr>
              <w:t xml:space="preserve"> год</w:t>
            </w:r>
          </w:p>
        </w:tc>
        <w:tc>
          <w:tcPr>
            <w:tcW w:w="1588" w:type="dxa"/>
            <w:vAlign w:val="center"/>
          </w:tcPr>
          <w:p w14:paraId="7F8B98FB" w14:textId="77777777" w:rsidR="0052677D" w:rsidRPr="00925A76" w:rsidRDefault="0052677D" w:rsidP="00E63082">
            <w:pPr>
              <w:jc w:val="center"/>
              <w:rPr>
                <w:sz w:val="22"/>
                <w:szCs w:val="22"/>
              </w:rPr>
            </w:pPr>
            <w:r w:rsidRPr="00925A76">
              <w:rPr>
                <w:sz w:val="22"/>
                <w:szCs w:val="22"/>
              </w:rPr>
              <w:t>201</w:t>
            </w:r>
            <w:r>
              <w:rPr>
                <w:sz w:val="22"/>
                <w:szCs w:val="22"/>
              </w:rPr>
              <w:t>9</w:t>
            </w:r>
            <w:r w:rsidRPr="00925A76">
              <w:rPr>
                <w:sz w:val="22"/>
                <w:szCs w:val="22"/>
              </w:rPr>
              <w:t xml:space="preserve"> год</w:t>
            </w:r>
          </w:p>
        </w:tc>
        <w:tc>
          <w:tcPr>
            <w:tcW w:w="2589" w:type="dxa"/>
            <w:gridSpan w:val="2"/>
            <w:vMerge w:val="restart"/>
            <w:vAlign w:val="center"/>
          </w:tcPr>
          <w:p w14:paraId="2978E0A0" w14:textId="77777777" w:rsidR="0052677D" w:rsidRPr="00925A76" w:rsidRDefault="0052677D" w:rsidP="00E63082">
            <w:pPr>
              <w:jc w:val="center"/>
              <w:rPr>
                <w:sz w:val="22"/>
                <w:szCs w:val="22"/>
              </w:rPr>
            </w:pPr>
            <w:r w:rsidRPr="00925A76">
              <w:rPr>
                <w:sz w:val="22"/>
                <w:szCs w:val="22"/>
              </w:rPr>
              <w:t>Рост (</w:t>
            </w:r>
            <w:proofErr w:type="gramStart"/>
            <w:r w:rsidRPr="00925A76">
              <w:rPr>
                <w:sz w:val="22"/>
                <w:szCs w:val="22"/>
              </w:rPr>
              <w:t>снижение)  20</w:t>
            </w:r>
            <w:r>
              <w:rPr>
                <w:sz w:val="22"/>
                <w:szCs w:val="22"/>
              </w:rPr>
              <w:t>20</w:t>
            </w:r>
            <w:proofErr w:type="gramEnd"/>
            <w:r w:rsidRPr="00925A76">
              <w:rPr>
                <w:sz w:val="22"/>
                <w:szCs w:val="22"/>
              </w:rPr>
              <w:t xml:space="preserve"> год к 201</w:t>
            </w:r>
            <w:r>
              <w:rPr>
                <w:sz w:val="22"/>
                <w:szCs w:val="22"/>
              </w:rPr>
              <w:t>9</w:t>
            </w:r>
            <w:r w:rsidRPr="00925A76">
              <w:rPr>
                <w:sz w:val="22"/>
                <w:szCs w:val="22"/>
              </w:rPr>
              <w:t xml:space="preserve"> году</w:t>
            </w:r>
          </w:p>
        </w:tc>
      </w:tr>
      <w:tr w:rsidR="0052677D" w:rsidRPr="00925A76" w14:paraId="3B9672B1" w14:textId="77777777" w:rsidTr="00E63082">
        <w:trPr>
          <w:trHeight w:val="276"/>
          <w:jc w:val="center"/>
        </w:trPr>
        <w:tc>
          <w:tcPr>
            <w:tcW w:w="1555" w:type="dxa"/>
            <w:vMerge/>
          </w:tcPr>
          <w:p w14:paraId="5C601A13" w14:textId="77777777" w:rsidR="0052677D" w:rsidRPr="00925A76" w:rsidRDefault="0052677D" w:rsidP="00E63082">
            <w:pPr>
              <w:jc w:val="center"/>
              <w:rPr>
                <w:sz w:val="22"/>
                <w:szCs w:val="22"/>
              </w:rPr>
            </w:pPr>
          </w:p>
        </w:tc>
        <w:tc>
          <w:tcPr>
            <w:tcW w:w="1559" w:type="dxa"/>
            <w:vMerge w:val="restart"/>
            <w:vAlign w:val="center"/>
          </w:tcPr>
          <w:p w14:paraId="6DD526D6" w14:textId="77777777" w:rsidR="0052677D" w:rsidRPr="00925A76" w:rsidRDefault="0052677D" w:rsidP="00E63082">
            <w:pPr>
              <w:jc w:val="center"/>
              <w:rPr>
                <w:sz w:val="22"/>
                <w:szCs w:val="22"/>
              </w:rPr>
            </w:pPr>
            <w:r w:rsidRPr="00925A76">
              <w:rPr>
                <w:sz w:val="22"/>
                <w:szCs w:val="22"/>
              </w:rPr>
              <w:t>Уточненный план</w:t>
            </w:r>
          </w:p>
        </w:tc>
        <w:tc>
          <w:tcPr>
            <w:tcW w:w="1560" w:type="dxa"/>
            <w:vMerge w:val="restart"/>
            <w:vAlign w:val="center"/>
          </w:tcPr>
          <w:p w14:paraId="253FDB13" w14:textId="77777777" w:rsidR="0052677D" w:rsidRPr="00925A76" w:rsidRDefault="0052677D" w:rsidP="00E63082">
            <w:pPr>
              <w:jc w:val="center"/>
              <w:rPr>
                <w:sz w:val="22"/>
                <w:szCs w:val="22"/>
              </w:rPr>
            </w:pPr>
            <w:r w:rsidRPr="00925A76">
              <w:rPr>
                <w:sz w:val="22"/>
                <w:szCs w:val="22"/>
              </w:rPr>
              <w:t>Исполнено</w:t>
            </w:r>
          </w:p>
        </w:tc>
        <w:tc>
          <w:tcPr>
            <w:tcW w:w="992" w:type="dxa"/>
            <w:vMerge w:val="restart"/>
            <w:vAlign w:val="center"/>
          </w:tcPr>
          <w:p w14:paraId="1DC44125" w14:textId="77777777" w:rsidR="0052677D" w:rsidRPr="00925A76" w:rsidRDefault="0052677D" w:rsidP="00E63082">
            <w:pPr>
              <w:jc w:val="center"/>
              <w:rPr>
                <w:sz w:val="22"/>
                <w:szCs w:val="22"/>
              </w:rPr>
            </w:pPr>
            <w:r w:rsidRPr="00925A76">
              <w:rPr>
                <w:sz w:val="22"/>
                <w:szCs w:val="22"/>
              </w:rPr>
              <w:t>% от плана</w:t>
            </w:r>
          </w:p>
        </w:tc>
        <w:tc>
          <w:tcPr>
            <w:tcW w:w="1588" w:type="dxa"/>
            <w:vMerge w:val="restart"/>
            <w:vAlign w:val="center"/>
          </w:tcPr>
          <w:p w14:paraId="0D03E8BC" w14:textId="77777777" w:rsidR="0052677D" w:rsidRPr="00925A76" w:rsidRDefault="0052677D" w:rsidP="00E63082">
            <w:pPr>
              <w:jc w:val="center"/>
              <w:rPr>
                <w:sz w:val="22"/>
                <w:szCs w:val="22"/>
              </w:rPr>
            </w:pPr>
            <w:r w:rsidRPr="00925A76">
              <w:rPr>
                <w:sz w:val="22"/>
                <w:szCs w:val="22"/>
              </w:rPr>
              <w:t>Исполнено</w:t>
            </w:r>
          </w:p>
        </w:tc>
        <w:tc>
          <w:tcPr>
            <w:tcW w:w="2589" w:type="dxa"/>
            <w:gridSpan w:val="2"/>
            <w:vMerge/>
            <w:vAlign w:val="center"/>
          </w:tcPr>
          <w:p w14:paraId="6A0421ED" w14:textId="77777777" w:rsidR="0052677D" w:rsidRPr="00925A76" w:rsidRDefault="0052677D" w:rsidP="00E63082">
            <w:pPr>
              <w:jc w:val="center"/>
              <w:rPr>
                <w:sz w:val="22"/>
                <w:szCs w:val="22"/>
              </w:rPr>
            </w:pPr>
          </w:p>
        </w:tc>
      </w:tr>
      <w:tr w:rsidR="0052677D" w:rsidRPr="00925A76" w14:paraId="1CCD0347" w14:textId="77777777" w:rsidTr="00E63082">
        <w:trPr>
          <w:jc w:val="center"/>
        </w:trPr>
        <w:tc>
          <w:tcPr>
            <w:tcW w:w="1555" w:type="dxa"/>
            <w:vMerge/>
          </w:tcPr>
          <w:p w14:paraId="15BAB1DE" w14:textId="77777777" w:rsidR="0052677D" w:rsidRPr="00925A76" w:rsidRDefault="0052677D" w:rsidP="00E63082">
            <w:pPr>
              <w:jc w:val="center"/>
              <w:rPr>
                <w:sz w:val="22"/>
                <w:szCs w:val="22"/>
              </w:rPr>
            </w:pPr>
          </w:p>
        </w:tc>
        <w:tc>
          <w:tcPr>
            <w:tcW w:w="1559" w:type="dxa"/>
            <w:vMerge/>
            <w:vAlign w:val="center"/>
          </w:tcPr>
          <w:p w14:paraId="364642A7" w14:textId="77777777" w:rsidR="0052677D" w:rsidRPr="00925A76" w:rsidRDefault="0052677D" w:rsidP="00E63082">
            <w:pPr>
              <w:jc w:val="center"/>
              <w:rPr>
                <w:sz w:val="22"/>
                <w:szCs w:val="22"/>
              </w:rPr>
            </w:pPr>
          </w:p>
        </w:tc>
        <w:tc>
          <w:tcPr>
            <w:tcW w:w="1560" w:type="dxa"/>
            <w:vMerge/>
            <w:vAlign w:val="center"/>
          </w:tcPr>
          <w:p w14:paraId="4077D291" w14:textId="77777777" w:rsidR="0052677D" w:rsidRPr="00925A76" w:rsidRDefault="0052677D" w:rsidP="00E63082">
            <w:pPr>
              <w:jc w:val="center"/>
              <w:rPr>
                <w:sz w:val="22"/>
                <w:szCs w:val="22"/>
              </w:rPr>
            </w:pPr>
          </w:p>
        </w:tc>
        <w:tc>
          <w:tcPr>
            <w:tcW w:w="992" w:type="dxa"/>
            <w:vMerge/>
            <w:vAlign w:val="center"/>
          </w:tcPr>
          <w:p w14:paraId="4FD5CC9B" w14:textId="77777777" w:rsidR="0052677D" w:rsidRPr="00925A76" w:rsidRDefault="0052677D" w:rsidP="00E63082">
            <w:pPr>
              <w:jc w:val="center"/>
              <w:rPr>
                <w:sz w:val="22"/>
                <w:szCs w:val="22"/>
              </w:rPr>
            </w:pPr>
          </w:p>
        </w:tc>
        <w:tc>
          <w:tcPr>
            <w:tcW w:w="1588" w:type="dxa"/>
            <w:vMerge/>
            <w:vAlign w:val="center"/>
          </w:tcPr>
          <w:p w14:paraId="58173E88" w14:textId="77777777" w:rsidR="0052677D" w:rsidRPr="00925A76" w:rsidRDefault="0052677D" w:rsidP="00E63082">
            <w:pPr>
              <w:jc w:val="center"/>
              <w:rPr>
                <w:sz w:val="22"/>
                <w:szCs w:val="22"/>
              </w:rPr>
            </w:pPr>
          </w:p>
        </w:tc>
        <w:tc>
          <w:tcPr>
            <w:tcW w:w="993" w:type="dxa"/>
            <w:vAlign w:val="center"/>
          </w:tcPr>
          <w:p w14:paraId="0EC6DAA6" w14:textId="77777777" w:rsidR="0052677D" w:rsidRPr="00925A76" w:rsidRDefault="0052677D" w:rsidP="00E63082">
            <w:pPr>
              <w:jc w:val="center"/>
              <w:rPr>
                <w:sz w:val="22"/>
                <w:szCs w:val="22"/>
              </w:rPr>
            </w:pPr>
            <w:r w:rsidRPr="00925A76">
              <w:rPr>
                <w:sz w:val="22"/>
                <w:szCs w:val="22"/>
              </w:rPr>
              <w:t>в %</w:t>
            </w:r>
          </w:p>
        </w:tc>
        <w:tc>
          <w:tcPr>
            <w:tcW w:w="1596" w:type="dxa"/>
            <w:vAlign w:val="center"/>
          </w:tcPr>
          <w:p w14:paraId="7DBED3B7" w14:textId="77777777" w:rsidR="0052677D" w:rsidRPr="00925A76" w:rsidRDefault="0052677D" w:rsidP="00E63082">
            <w:pPr>
              <w:jc w:val="center"/>
              <w:rPr>
                <w:sz w:val="22"/>
                <w:szCs w:val="22"/>
              </w:rPr>
            </w:pPr>
            <w:r w:rsidRPr="00925A76">
              <w:rPr>
                <w:sz w:val="22"/>
                <w:szCs w:val="22"/>
              </w:rPr>
              <w:t>в сумме</w:t>
            </w:r>
          </w:p>
        </w:tc>
      </w:tr>
      <w:tr w:rsidR="0052677D" w:rsidRPr="00925A76" w14:paraId="4D8F9770" w14:textId="77777777" w:rsidTr="00E63082">
        <w:trPr>
          <w:jc w:val="center"/>
        </w:trPr>
        <w:tc>
          <w:tcPr>
            <w:tcW w:w="1555" w:type="dxa"/>
          </w:tcPr>
          <w:p w14:paraId="00036E93" w14:textId="77777777" w:rsidR="0052677D" w:rsidRPr="00830945" w:rsidRDefault="0052677D" w:rsidP="00E63082">
            <w:pPr>
              <w:rPr>
                <w:b/>
                <w:sz w:val="22"/>
                <w:szCs w:val="22"/>
              </w:rPr>
            </w:pPr>
            <w:r w:rsidRPr="00830945">
              <w:rPr>
                <w:b/>
                <w:sz w:val="22"/>
                <w:szCs w:val="22"/>
              </w:rPr>
              <w:t>Всего расходов</w:t>
            </w:r>
          </w:p>
        </w:tc>
        <w:tc>
          <w:tcPr>
            <w:tcW w:w="1559" w:type="dxa"/>
            <w:vAlign w:val="center"/>
          </w:tcPr>
          <w:p w14:paraId="1EB59E39" w14:textId="77777777" w:rsidR="0052677D" w:rsidRPr="00830945" w:rsidRDefault="0052677D" w:rsidP="00E63082">
            <w:pPr>
              <w:jc w:val="center"/>
              <w:rPr>
                <w:b/>
                <w:sz w:val="20"/>
                <w:szCs w:val="20"/>
              </w:rPr>
            </w:pPr>
            <w:r>
              <w:rPr>
                <w:b/>
                <w:sz w:val="20"/>
                <w:szCs w:val="20"/>
              </w:rPr>
              <w:t>781 048 640,07</w:t>
            </w:r>
          </w:p>
        </w:tc>
        <w:tc>
          <w:tcPr>
            <w:tcW w:w="1560" w:type="dxa"/>
            <w:vAlign w:val="center"/>
          </w:tcPr>
          <w:p w14:paraId="3883B99D" w14:textId="77777777" w:rsidR="0052677D" w:rsidRPr="00830945" w:rsidRDefault="0052677D" w:rsidP="00E63082">
            <w:pPr>
              <w:jc w:val="center"/>
              <w:rPr>
                <w:b/>
                <w:sz w:val="20"/>
                <w:szCs w:val="20"/>
              </w:rPr>
            </w:pPr>
            <w:r>
              <w:rPr>
                <w:b/>
                <w:sz w:val="20"/>
                <w:szCs w:val="20"/>
              </w:rPr>
              <w:t>740 565 947,75</w:t>
            </w:r>
          </w:p>
        </w:tc>
        <w:tc>
          <w:tcPr>
            <w:tcW w:w="992" w:type="dxa"/>
            <w:vAlign w:val="center"/>
          </w:tcPr>
          <w:p w14:paraId="30749996" w14:textId="77777777" w:rsidR="0052677D" w:rsidRPr="00830945" w:rsidRDefault="0052677D" w:rsidP="00E63082">
            <w:pPr>
              <w:jc w:val="center"/>
              <w:rPr>
                <w:b/>
                <w:sz w:val="20"/>
                <w:szCs w:val="20"/>
              </w:rPr>
            </w:pPr>
            <w:r>
              <w:rPr>
                <w:b/>
                <w:sz w:val="20"/>
                <w:szCs w:val="20"/>
              </w:rPr>
              <w:t>94,82</w:t>
            </w:r>
          </w:p>
        </w:tc>
        <w:tc>
          <w:tcPr>
            <w:tcW w:w="1588" w:type="dxa"/>
            <w:vAlign w:val="center"/>
          </w:tcPr>
          <w:p w14:paraId="0434CDB0" w14:textId="77777777" w:rsidR="0052677D" w:rsidRPr="00830945" w:rsidRDefault="0052677D" w:rsidP="00E63082">
            <w:pPr>
              <w:jc w:val="center"/>
              <w:rPr>
                <w:b/>
                <w:sz w:val="20"/>
                <w:szCs w:val="20"/>
              </w:rPr>
            </w:pPr>
            <w:r>
              <w:rPr>
                <w:b/>
                <w:sz w:val="20"/>
                <w:szCs w:val="20"/>
              </w:rPr>
              <w:t>554 334 872,13</w:t>
            </w:r>
          </w:p>
        </w:tc>
        <w:tc>
          <w:tcPr>
            <w:tcW w:w="993" w:type="dxa"/>
            <w:vAlign w:val="center"/>
          </w:tcPr>
          <w:p w14:paraId="78C38345" w14:textId="77777777" w:rsidR="0052677D" w:rsidRPr="00830945" w:rsidRDefault="0052677D" w:rsidP="00E63082">
            <w:pPr>
              <w:jc w:val="center"/>
              <w:rPr>
                <w:b/>
                <w:sz w:val="20"/>
                <w:szCs w:val="20"/>
              </w:rPr>
            </w:pPr>
            <w:r>
              <w:rPr>
                <w:b/>
                <w:sz w:val="20"/>
                <w:szCs w:val="20"/>
              </w:rPr>
              <w:t>33,60</w:t>
            </w:r>
          </w:p>
        </w:tc>
        <w:tc>
          <w:tcPr>
            <w:tcW w:w="1596" w:type="dxa"/>
            <w:vAlign w:val="center"/>
          </w:tcPr>
          <w:p w14:paraId="7F8FDFF4" w14:textId="77777777" w:rsidR="0052677D" w:rsidRPr="00830945" w:rsidRDefault="0052677D" w:rsidP="00E63082">
            <w:pPr>
              <w:jc w:val="center"/>
              <w:rPr>
                <w:b/>
                <w:sz w:val="20"/>
                <w:szCs w:val="20"/>
              </w:rPr>
            </w:pPr>
            <w:r>
              <w:rPr>
                <w:b/>
                <w:sz w:val="20"/>
                <w:szCs w:val="20"/>
              </w:rPr>
              <w:t>186 231 075,62</w:t>
            </w:r>
          </w:p>
        </w:tc>
      </w:tr>
      <w:tr w:rsidR="0052677D" w:rsidRPr="00925A76" w14:paraId="4B4899DB" w14:textId="77777777" w:rsidTr="00E63082">
        <w:trPr>
          <w:jc w:val="center"/>
        </w:trPr>
        <w:tc>
          <w:tcPr>
            <w:tcW w:w="1555" w:type="dxa"/>
          </w:tcPr>
          <w:p w14:paraId="18B19103" w14:textId="77777777" w:rsidR="0052677D" w:rsidRPr="004266E2" w:rsidRDefault="0052677D" w:rsidP="00E63082">
            <w:pPr>
              <w:rPr>
                <w:sz w:val="22"/>
                <w:szCs w:val="22"/>
              </w:rPr>
            </w:pPr>
            <w:r w:rsidRPr="004266E2">
              <w:rPr>
                <w:sz w:val="22"/>
                <w:szCs w:val="22"/>
              </w:rPr>
              <w:t>в том числе</w:t>
            </w:r>
          </w:p>
        </w:tc>
        <w:tc>
          <w:tcPr>
            <w:tcW w:w="1559" w:type="dxa"/>
            <w:vAlign w:val="center"/>
          </w:tcPr>
          <w:p w14:paraId="6F14D416" w14:textId="77777777" w:rsidR="0052677D" w:rsidRPr="00830945" w:rsidRDefault="0052677D" w:rsidP="00E63082">
            <w:pPr>
              <w:jc w:val="center"/>
              <w:rPr>
                <w:b/>
                <w:sz w:val="20"/>
                <w:szCs w:val="20"/>
              </w:rPr>
            </w:pPr>
          </w:p>
        </w:tc>
        <w:tc>
          <w:tcPr>
            <w:tcW w:w="1560" w:type="dxa"/>
            <w:vAlign w:val="center"/>
          </w:tcPr>
          <w:p w14:paraId="0D195272" w14:textId="77777777" w:rsidR="0052677D" w:rsidRPr="00830945" w:rsidRDefault="0052677D" w:rsidP="00E63082">
            <w:pPr>
              <w:jc w:val="center"/>
              <w:rPr>
                <w:b/>
                <w:sz w:val="20"/>
                <w:szCs w:val="20"/>
              </w:rPr>
            </w:pPr>
          </w:p>
        </w:tc>
        <w:tc>
          <w:tcPr>
            <w:tcW w:w="992" w:type="dxa"/>
            <w:vAlign w:val="center"/>
          </w:tcPr>
          <w:p w14:paraId="1F7C9C09" w14:textId="77777777" w:rsidR="0052677D" w:rsidRPr="00830945" w:rsidRDefault="0052677D" w:rsidP="00E63082">
            <w:pPr>
              <w:jc w:val="center"/>
              <w:rPr>
                <w:b/>
                <w:sz w:val="20"/>
                <w:szCs w:val="20"/>
              </w:rPr>
            </w:pPr>
          </w:p>
        </w:tc>
        <w:tc>
          <w:tcPr>
            <w:tcW w:w="1588" w:type="dxa"/>
            <w:vAlign w:val="center"/>
          </w:tcPr>
          <w:p w14:paraId="0A7AB6BA" w14:textId="77777777" w:rsidR="0052677D" w:rsidRPr="00830945" w:rsidRDefault="0052677D" w:rsidP="00E63082">
            <w:pPr>
              <w:jc w:val="center"/>
              <w:rPr>
                <w:b/>
                <w:sz w:val="20"/>
                <w:szCs w:val="20"/>
              </w:rPr>
            </w:pPr>
          </w:p>
        </w:tc>
        <w:tc>
          <w:tcPr>
            <w:tcW w:w="993" w:type="dxa"/>
            <w:vAlign w:val="center"/>
          </w:tcPr>
          <w:p w14:paraId="20C0AC8D" w14:textId="77777777" w:rsidR="0052677D" w:rsidRPr="00830945" w:rsidRDefault="0052677D" w:rsidP="00E63082">
            <w:pPr>
              <w:jc w:val="center"/>
              <w:rPr>
                <w:b/>
                <w:sz w:val="20"/>
                <w:szCs w:val="20"/>
              </w:rPr>
            </w:pPr>
          </w:p>
        </w:tc>
        <w:tc>
          <w:tcPr>
            <w:tcW w:w="1596" w:type="dxa"/>
            <w:vAlign w:val="center"/>
          </w:tcPr>
          <w:p w14:paraId="1AA872CB" w14:textId="77777777" w:rsidR="0052677D" w:rsidRPr="00830945" w:rsidRDefault="0052677D" w:rsidP="00E63082">
            <w:pPr>
              <w:jc w:val="center"/>
              <w:rPr>
                <w:b/>
                <w:sz w:val="20"/>
                <w:szCs w:val="20"/>
              </w:rPr>
            </w:pPr>
          </w:p>
        </w:tc>
      </w:tr>
      <w:tr w:rsidR="0052677D" w:rsidRPr="00925A76" w14:paraId="36D17064" w14:textId="77777777" w:rsidTr="00E63082">
        <w:trPr>
          <w:jc w:val="center"/>
        </w:trPr>
        <w:tc>
          <w:tcPr>
            <w:tcW w:w="1555" w:type="dxa"/>
          </w:tcPr>
          <w:p w14:paraId="3B4344AB" w14:textId="77777777" w:rsidR="0052677D" w:rsidRPr="00925A76" w:rsidRDefault="0052677D" w:rsidP="00E63082">
            <w:pPr>
              <w:rPr>
                <w:sz w:val="22"/>
                <w:szCs w:val="22"/>
              </w:rPr>
            </w:pPr>
            <w:r>
              <w:rPr>
                <w:sz w:val="22"/>
                <w:szCs w:val="22"/>
              </w:rPr>
              <w:t>Общегосударственные расходы</w:t>
            </w:r>
          </w:p>
        </w:tc>
        <w:tc>
          <w:tcPr>
            <w:tcW w:w="1559" w:type="dxa"/>
            <w:vAlign w:val="center"/>
          </w:tcPr>
          <w:p w14:paraId="1EAE335B" w14:textId="77777777" w:rsidR="0052677D" w:rsidRPr="00F52352" w:rsidRDefault="0052677D" w:rsidP="00E63082">
            <w:pPr>
              <w:jc w:val="center"/>
              <w:rPr>
                <w:sz w:val="20"/>
                <w:szCs w:val="20"/>
              </w:rPr>
            </w:pPr>
            <w:r>
              <w:rPr>
                <w:sz w:val="20"/>
                <w:szCs w:val="20"/>
              </w:rPr>
              <w:t>59 585 971,05</w:t>
            </w:r>
          </w:p>
        </w:tc>
        <w:tc>
          <w:tcPr>
            <w:tcW w:w="1560" w:type="dxa"/>
            <w:vAlign w:val="center"/>
          </w:tcPr>
          <w:p w14:paraId="1BF4FEBB" w14:textId="77777777" w:rsidR="0052677D" w:rsidRPr="00F52352" w:rsidRDefault="0052677D" w:rsidP="00E63082">
            <w:pPr>
              <w:jc w:val="center"/>
              <w:rPr>
                <w:sz w:val="20"/>
                <w:szCs w:val="20"/>
              </w:rPr>
            </w:pPr>
            <w:r>
              <w:rPr>
                <w:sz w:val="20"/>
                <w:szCs w:val="20"/>
              </w:rPr>
              <w:t>58 245 158,86</w:t>
            </w:r>
          </w:p>
        </w:tc>
        <w:tc>
          <w:tcPr>
            <w:tcW w:w="992" w:type="dxa"/>
            <w:vAlign w:val="center"/>
          </w:tcPr>
          <w:p w14:paraId="20DD0927" w14:textId="77777777" w:rsidR="0052677D" w:rsidRPr="00F52352" w:rsidRDefault="0052677D" w:rsidP="00E63082">
            <w:pPr>
              <w:jc w:val="center"/>
              <w:rPr>
                <w:sz w:val="20"/>
                <w:szCs w:val="20"/>
              </w:rPr>
            </w:pPr>
            <w:r>
              <w:rPr>
                <w:sz w:val="20"/>
                <w:szCs w:val="20"/>
              </w:rPr>
              <w:t>97,75</w:t>
            </w:r>
          </w:p>
        </w:tc>
        <w:tc>
          <w:tcPr>
            <w:tcW w:w="1588" w:type="dxa"/>
            <w:vAlign w:val="center"/>
          </w:tcPr>
          <w:p w14:paraId="5AB4E001" w14:textId="77777777" w:rsidR="0052677D" w:rsidRPr="00F52352" w:rsidRDefault="0052677D" w:rsidP="00E63082">
            <w:pPr>
              <w:jc w:val="center"/>
              <w:rPr>
                <w:sz w:val="20"/>
                <w:szCs w:val="20"/>
              </w:rPr>
            </w:pPr>
            <w:r>
              <w:rPr>
                <w:sz w:val="20"/>
                <w:szCs w:val="20"/>
              </w:rPr>
              <w:t>52 404 238,26</w:t>
            </w:r>
          </w:p>
        </w:tc>
        <w:tc>
          <w:tcPr>
            <w:tcW w:w="993" w:type="dxa"/>
            <w:vAlign w:val="center"/>
          </w:tcPr>
          <w:p w14:paraId="68026119" w14:textId="77777777" w:rsidR="0052677D" w:rsidRPr="00F52352" w:rsidRDefault="0052677D" w:rsidP="00E63082">
            <w:pPr>
              <w:jc w:val="center"/>
              <w:rPr>
                <w:sz w:val="20"/>
                <w:szCs w:val="20"/>
              </w:rPr>
            </w:pPr>
            <w:r>
              <w:rPr>
                <w:sz w:val="20"/>
                <w:szCs w:val="20"/>
              </w:rPr>
              <w:t>11,15</w:t>
            </w:r>
          </w:p>
        </w:tc>
        <w:tc>
          <w:tcPr>
            <w:tcW w:w="1596" w:type="dxa"/>
            <w:vAlign w:val="center"/>
          </w:tcPr>
          <w:p w14:paraId="3E53FB03" w14:textId="77777777" w:rsidR="0052677D" w:rsidRPr="00F52352" w:rsidRDefault="0052677D" w:rsidP="00E63082">
            <w:pPr>
              <w:jc w:val="center"/>
              <w:rPr>
                <w:sz w:val="20"/>
                <w:szCs w:val="20"/>
              </w:rPr>
            </w:pPr>
            <w:r>
              <w:rPr>
                <w:sz w:val="20"/>
                <w:szCs w:val="20"/>
              </w:rPr>
              <w:t>5 840 920,3</w:t>
            </w:r>
          </w:p>
        </w:tc>
      </w:tr>
      <w:tr w:rsidR="0052677D" w:rsidRPr="00925A76" w14:paraId="6836483C" w14:textId="77777777" w:rsidTr="00E63082">
        <w:trPr>
          <w:jc w:val="center"/>
        </w:trPr>
        <w:tc>
          <w:tcPr>
            <w:tcW w:w="1555" w:type="dxa"/>
          </w:tcPr>
          <w:p w14:paraId="1BD17F0D" w14:textId="77777777" w:rsidR="0052677D" w:rsidRPr="00925A76" w:rsidRDefault="0052677D" w:rsidP="00E63082">
            <w:pPr>
              <w:rPr>
                <w:sz w:val="22"/>
                <w:szCs w:val="22"/>
              </w:rPr>
            </w:pPr>
            <w:r>
              <w:rPr>
                <w:sz w:val="22"/>
                <w:szCs w:val="22"/>
              </w:rPr>
              <w:t>Национальная оборона</w:t>
            </w:r>
          </w:p>
        </w:tc>
        <w:tc>
          <w:tcPr>
            <w:tcW w:w="1559" w:type="dxa"/>
            <w:vAlign w:val="center"/>
          </w:tcPr>
          <w:p w14:paraId="4F03DD94" w14:textId="77777777" w:rsidR="0052677D" w:rsidRPr="00F52352" w:rsidRDefault="0052677D" w:rsidP="00E63082">
            <w:pPr>
              <w:jc w:val="center"/>
              <w:rPr>
                <w:sz w:val="20"/>
                <w:szCs w:val="20"/>
              </w:rPr>
            </w:pPr>
            <w:r>
              <w:rPr>
                <w:sz w:val="20"/>
                <w:szCs w:val="20"/>
              </w:rPr>
              <w:t>524 700,00</w:t>
            </w:r>
          </w:p>
        </w:tc>
        <w:tc>
          <w:tcPr>
            <w:tcW w:w="1560" w:type="dxa"/>
            <w:vAlign w:val="center"/>
          </w:tcPr>
          <w:p w14:paraId="62585805" w14:textId="77777777" w:rsidR="0052677D" w:rsidRPr="00F52352" w:rsidRDefault="0052677D" w:rsidP="00E63082">
            <w:pPr>
              <w:jc w:val="center"/>
              <w:rPr>
                <w:sz w:val="20"/>
                <w:szCs w:val="20"/>
              </w:rPr>
            </w:pPr>
            <w:r>
              <w:rPr>
                <w:sz w:val="20"/>
                <w:szCs w:val="20"/>
              </w:rPr>
              <w:t>524 700,00</w:t>
            </w:r>
          </w:p>
        </w:tc>
        <w:tc>
          <w:tcPr>
            <w:tcW w:w="992" w:type="dxa"/>
            <w:vAlign w:val="center"/>
          </w:tcPr>
          <w:p w14:paraId="7235AF2D" w14:textId="77777777" w:rsidR="0052677D" w:rsidRPr="00F52352" w:rsidRDefault="0052677D" w:rsidP="00E63082">
            <w:pPr>
              <w:jc w:val="center"/>
              <w:rPr>
                <w:sz w:val="20"/>
                <w:szCs w:val="20"/>
              </w:rPr>
            </w:pPr>
            <w:r>
              <w:rPr>
                <w:sz w:val="20"/>
                <w:szCs w:val="20"/>
              </w:rPr>
              <w:t>100</w:t>
            </w:r>
          </w:p>
        </w:tc>
        <w:tc>
          <w:tcPr>
            <w:tcW w:w="1588" w:type="dxa"/>
            <w:vAlign w:val="center"/>
          </w:tcPr>
          <w:p w14:paraId="108E38C0" w14:textId="77777777" w:rsidR="0052677D" w:rsidRPr="00F52352" w:rsidRDefault="0052677D" w:rsidP="00E63082">
            <w:pPr>
              <w:jc w:val="center"/>
              <w:rPr>
                <w:sz w:val="20"/>
                <w:szCs w:val="20"/>
              </w:rPr>
            </w:pPr>
            <w:r>
              <w:rPr>
                <w:sz w:val="20"/>
                <w:szCs w:val="20"/>
              </w:rPr>
              <w:t>478 200,00</w:t>
            </w:r>
          </w:p>
        </w:tc>
        <w:tc>
          <w:tcPr>
            <w:tcW w:w="993" w:type="dxa"/>
            <w:vAlign w:val="center"/>
          </w:tcPr>
          <w:p w14:paraId="3B23EAB4" w14:textId="77777777" w:rsidR="0052677D" w:rsidRPr="00F52352" w:rsidRDefault="0052677D" w:rsidP="00E63082">
            <w:pPr>
              <w:jc w:val="center"/>
              <w:rPr>
                <w:sz w:val="20"/>
                <w:szCs w:val="20"/>
              </w:rPr>
            </w:pPr>
            <w:r>
              <w:rPr>
                <w:sz w:val="20"/>
                <w:szCs w:val="20"/>
              </w:rPr>
              <w:t>9,72</w:t>
            </w:r>
          </w:p>
        </w:tc>
        <w:tc>
          <w:tcPr>
            <w:tcW w:w="1596" w:type="dxa"/>
            <w:vAlign w:val="center"/>
          </w:tcPr>
          <w:p w14:paraId="6BEFC3C5" w14:textId="77777777" w:rsidR="0052677D" w:rsidRPr="00F52352" w:rsidRDefault="0052677D" w:rsidP="00E63082">
            <w:pPr>
              <w:jc w:val="center"/>
              <w:rPr>
                <w:sz w:val="20"/>
                <w:szCs w:val="20"/>
              </w:rPr>
            </w:pPr>
            <w:r>
              <w:rPr>
                <w:sz w:val="20"/>
                <w:szCs w:val="20"/>
              </w:rPr>
              <w:t>46 500,00</w:t>
            </w:r>
          </w:p>
        </w:tc>
      </w:tr>
      <w:tr w:rsidR="0052677D" w:rsidRPr="00925A76" w14:paraId="1E7F16EF" w14:textId="77777777" w:rsidTr="00E63082">
        <w:trPr>
          <w:jc w:val="center"/>
        </w:trPr>
        <w:tc>
          <w:tcPr>
            <w:tcW w:w="1555" w:type="dxa"/>
          </w:tcPr>
          <w:p w14:paraId="057E26C1" w14:textId="77777777" w:rsidR="0052677D" w:rsidRDefault="0052677D" w:rsidP="00E63082">
            <w:pPr>
              <w:rPr>
                <w:sz w:val="22"/>
                <w:szCs w:val="22"/>
              </w:rPr>
            </w:pPr>
            <w:r>
              <w:rPr>
                <w:sz w:val="22"/>
                <w:szCs w:val="22"/>
              </w:rPr>
              <w:t>Национальная безопасность и правоохранительная деятельность</w:t>
            </w:r>
          </w:p>
        </w:tc>
        <w:tc>
          <w:tcPr>
            <w:tcW w:w="1559" w:type="dxa"/>
            <w:vAlign w:val="center"/>
          </w:tcPr>
          <w:p w14:paraId="53A15E61" w14:textId="77777777" w:rsidR="0052677D" w:rsidRPr="00F52352" w:rsidRDefault="0052677D" w:rsidP="00E63082">
            <w:pPr>
              <w:jc w:val="center"/>
              <w:rPr>
                <w:sz w:val="20"/>
                <w:szCs w:val="20"/>
              </w:rPr>
            </w:pPr>
            <w:r>
              <w:rPr>
                <w:sz w:val="20"/>
                <w:szCs w:val="20"/>
              </w:rPr>
              <w:t>280 200,00</w:t>
            </w:r>
          </w:p>
        </w:tc>
        <w:tc>
          <w:tcPr>
            <w:tcW w:w="1560" w:type="dxa"/>
            <w:vAlign w:val="center"/>
          </w:tcPr>
          <w:p w14:paraId="70AE85C7" w14:textId="77777777" w:rsidR="0052677D" w:rsidRPr="00F52352" w:rsidRDefault="0052677D" w:rsidP="00E63082">
            <w:pPr>
              <w:jc w:val="center"/>
              <w:rPr>
                <w:sz w:val="20"/>
                <w:szCs w:val="20"/>
              </w:rPr>
            </w:pPr>
            <w:r>
              <w:rPr>
                <w:sz w:val="20"/>
                <w:szCs w:val="20"/>
              </w:rPr>
              <w:t>280 200,00</w:t>
            </w:r>
          </w:p>
        </w:tc>
        <w:tc>
          <w:tcPr>
            <w:tcW w:w="992" w:type="dxa"/>
            <w:vAlign w:val="center"/>
          </w:tcPr>
          <w:p w14:paraId="724F1BA0" w14:textId="77777777" w:rsidR="0052677D" w:rsidRPr="00F52352" w:rsidRDefault="0052677D" w:rsidP="00E63082">
            <w:pPr>
              <w:jc w:val="center"/>
              <w:rPr>
                <w:sz w:val="20"/>
                <w:szCs w:val="20"/>
              </w:rPr>
            </w:pPr>
            <w:r>
              <w:rPr>
                <w:sz w:val="20"/>
                <w:szCs w:val="20"/>
              </w:rPr>
              <w:t>100</w:t>
            </w:r>
          </w:p>
        </w:tc>
        <w:tc>
          <w:tcPr>
            <w:tcW w:w="1588" w:type="dxa"/>
            <w:vAlign w:val="center"/>
          </w:tcPr>
          <w:p w14:paraId="5FE3BE89" w14:textId="77777777" w:rsidR="0052677D" w:rsidRDefault="0052677D" w:rsidP="00E63082">
            <w:pPr>
              <w:jc w:val="center"/>
              <w:rPr>
                <w:sz w:val="20"/>
                <w:szCs w:val="20"/>
              </w:rPr>
            </w:pPr>
            <w:r>
              <w:rPr>
                <w:sz w:val="20"/>
                <w:szCs w:val="20"/>
              </w:rPr>
              <w:t>0,00</w:t>
            </w:r>
          </w:p>
        </w:tc>
        <w:tc>
          <w:tcPr>
            <w:tcW w:w="993" w:type="dxa"/>
            <w:vAlign w:val="center"/>
          </w:tcPr>
          <w:p w14:paraId="3F117FE3" w14:textId="77777777" w:rsidR="0052677D" w:rsidRPr="00F52352" w:rsidRDefault="0052677D" w:rsidP="00E63082">
            <w:pPr>
              <w:jc w:val="center"/>
              <w:rPr>
                <w:sz w:val="20"/>
                <w:szCs w:val="20"/>
              </w:rPr>
            </w:pPr>
            <w:r>
              <w:rPr>
                <w:sz w:val="20"/>
                <w:szCs w:val="20"/>
              </w:rPr>
              <w:t>Х</w:t>
            </w:r>
          </w:p>
        </w:tc>
        <w:tc>
          <w:tcPr>
            <w:tcW w:w="1596" w:type="dxa"/>
            <w:vAlign w:val="center"/>
          </w:tcPr>
          <w:p w14:paraId="1D63F372" w14:textId="77777777" w:rsidR="0052677D" w:rsidRPr="00F52352" w:rsidRDefault="0052677D" w:rsidP="00E63082">
            <w:pPr>
              <w:jc w:val="center"/>
              <w:rPr>
                <w:sz w:val="20"/>
                <w:szCs w:val="20"/>
              </w:rPr>
            </w:pPr>
            <w:r>
              <w:rPr>
                <w:sz w:val="20"/>
                <w:szCs w:val="20"/>
              </w:rPr>
              <w:t>280 200,00</w:t>
            </w:r>
          </w:p>
        </w:tc>
      </w:tr>
      <w:tr w:rsidR="0052677D" w:rsidRPr="00925A76" w14:paraId="65BC83CF" w14:textId="77777777" w:rsidTr="00E63082">
        <w:trPr>
          <w:jc w:val="center"/>
        </w:trPr>
        <w:tc>
          <w:tcPr>
            <w:tcW w:w="1555" w:type="dxa"/>
          </w:tcPr>
          <w:p w14:paraId="0C9FA359" w14:textId="77777777" w:rsidR="0052677D" w:rsidRPr="00925A76" w:rsidRDefault="0052677D" w:rsidP="00E63082">
            <w:pPr>
              <w:rPr>
                <w:sz w:val="22"/>
                <w:szCs w:val="22"/>
              </w:rPr>
            </w:pPr>
            <w:r>
              <w:rPr>
                <w:sz w:val="22"/>
                <w:szCs w:val="22"/>
              </w:rPr>
              <w:t>Национальная экономика</w:t>
            </w:r>
          </w:p>
        </w:tc>
        <w:tc>
          <w:tcPr>
            <w:tcW w:w="1559" w:type="dxa"/>
            <w:vAlign w:val="center"/>
          </w:tcPr>
          <w:p w14:paraId="634A3C9C" w14:textId="77777777" w:rsidR="0052677D" w:rsidRPr="00F52352" w:rsidRDefault="0052677D" w:rsidP="00E63082">
            <w:pPr>
              <w:jc w:val="center"/>
              <w:rPr>
                <w:sz w:val="20"/>
                <w:szCs w:val="20"/>
              </w:rPr>
            </w:pPr>
            <w:r>
              <w:rPr>
                <w:sz w:val="20"/>
                <w:szCs w:val="20"/>
              </w:rPr>
              <w:t>55 848 189,12</w:t>
            </w:r>
          </w:p>
        </w:tc>
        <w:tc>
          <w:tcPr>
            <w:tcW w:w="1560" w:type="dxa"/>
            <w:vAlign w:val="center"/>
          </w:tcPr>
          <w:p w14:paraId="32041E1D" w14:textId="77777777" w:rsidR="0052677D" w:rsidRPr="00F52352" w:rsidRDefault="0052677D" w:rsidP="00E63082">
            <w:pPr>
              <w:jc w:val="center"/>
              <w:rPr>
                <w:sz w:val="20"/>
                <w:szCs w:val="20"/>
              </w:rPr>
            </w:pPr>
            <w:r>
              <w:rPr>
                <w:sz w:val="20"/>
                <w:szCs w:val="20"/>
              </w:rPr>
              <w:t>47 495 323,41</w:t>
            </w:r>
          </w:p>
        </w:tc>
        <w:tc>
          <w:tcPr>
            <w:tcW w:w="992" w:type="dxa"/>
            <w:vAlign w:val="center"/>
          </w:tcPr>
          <w:p w14:paraId="63041886" w14:textId="77777777" w:rsidR="0052677D" w:rsidRPr="00F52352" w:rsidRDefault="0052677D" w:rsidP="00E63082">
            <w:pPr>
              <w:jc w:val="center"/>
              <w:rPr>
                <w:sz w:val="20"/>
                <w:szCs w:val="20"/>
              </w:rPr>
            </w:pPr>
            <w:r>
              <w:rPr>
                <w:sz w:val="20"/>
                <w:szCs w:val="20"/>
              </w:rPr>
              <w:t>85,04</w:t>
            </w:r>
          </w:p>
        </w:tc>
        <w:tc>
          <w:tcPr>
            <w:tcW w:w="1588" w:type="dxa"/>
            <w:vAlign w:val="center"/>
          </w:tcPr>
          <w:p w14:paraId="2F2DAC4A" w14:textId="77777777" w:rsidR="0052677D" w:rsidRPr="00F52352" w:rsidRDefault="0052677D" w:rsidP="00E63082">
            <w:pPr>
              <w:jc w:val="center"/>
              <w:rPr>
                <w:sz w:val="20"/>
                <w:szCs w:val="20"/>
              </w:rPr>
            </w:pPr>
            <w:r>
              <w:rPr>
                <w:sz w:val="20"/>
                <w:szCs w:val="20"/>
              </w:rPr>
              <w:t>5 559 037,86</w:t>
            </w:r>
          </w:p>
        </w:tc>
        <w:tc>
          <w:tcPr>
            <w:tcW w:w="993" w:type="dxa"/>
            <w:vAlign w:val="center"/>
          </w:tcPr>
          <w:p w14:paraId="06376409" w14:textId="77777777" w:rsidR="0052677D" w:rsidRPr="00F52352" w:rsidRDefault="0052677D" w:rsidP="00E63082">
            <w:pPr>
              <w:jc w:val="center"/>
              <w:rPr>
                <w:sz w:val="20"/>
                <w:szCs w:val="20"/>
              </w:rPr>
            </w:pPr>
            <w:r>
              <w:rPr>
                <w:sz w:val="20"/>
                <w:szCs w:val="20"/>
              </w:rPr>
              <w:t>754,38</w:t>
            </w:r>
          </w:p>
        </w:tc>
        <w:tc>
          <w:tcPr>
            <w:tcW w:w="1596" w:type="dxa"/>
            <w:vAlign w:val="center"/>
          </w:tcPr>
          <w:p w14:paraId="160555E2" w14:textId="77777777" w:rsidR="0052677D" w:rsidRPr="00F52352" w:rsidRDefault="0052677D" w:rsidP="00E63082">
            <w:pPr>
              <w:jc w:val="center"/>
              <w:rPr>
                <w:sz w:val="20"/>
                <w:szCs w:val="20"/>
              </w:rPr>
            </w:pPr>
            <w:r>
              <w:rPr>
                <w:sz w:val="20"/>
                <w:szCs w:val="20"/>
              </w:rPr>
              <w:t>41 936 285,55</w:t>
            </w:r>
          </w:p>
        </w:tc>
      </w:tr>
      <w:tr w:rsidR="0052677D" w:rsidRPr="00925A76" w14:paraId="0F2908E1" w14:textId="77777777" w:rsidTr="00E63082">
        <w:trPr>
          <w:jc w:val="center"/>
        </w:trPr>
        <w:tc>
          <w:tcPr>
            <w:tcW w:w="1555" w:type="dxa"/>
          </w:tcPr>
          <w:p w14:paraId="0C198BB2" w14:textId="77777777" w:rsidR="0052677D" w:rsidRPr="00925A76" w:rsidRDefault="0052677D" w:rsidP="00E63082">
            <w:pPr>
              <w:rPr>
                <w:sz w:val="22"/>
                <w:szCs w:val="22"/>
              </w:rPr>
            </w:pPr>
            <w:r>
              <w:rPr>
                <w:sz w:val="22"/>
                <w:szCs w:val="22"/>
              </w:rPr>
              <w:t>Жилищно-коммунальное хозяйство</w:t>
            </w:r>
          </w:p>
        </w:tc>
        <w:tc>
          <w:tcPr>
            <w:tcW w:w="1559" w:type="dxa"/>
            <w:vAlign w:val="center"/>
          </w:tcPr>
          <w:p w14:paraId="4B10E9EE" w14:textId="77777777" w:rsidR="0052677D" w:rsidRPr="00F52352" w:rsidRDefault="0052677D" w:rsidP="00E63082">
            <w:pPr>
              <w:jc w:val="center"/>
              <w:rPr>
                <w:sz w:val="20"/>
                <w:szCs w:val="20"/>
              </w:rPr>
            </w:pPr>
            <w:r>
              <w:rPr>
                <w:sz w:val="20"/>
                <w:szCs w:val="20"/>
              </w:rPr>
              <w:t>111 582 188,00</w:t>
            </w:r>
          </w:p>
        </w:tc>
        <w:tc>
          <w:tcPr>
            <w:tcW w:w="1560" w:type="dxa"/>
            <w:vAlign w:val="center"/>
          </w:tcPr>
          <w:p w14:paraId="62EB2720" w14:textId="77777777" w:rsidR="0052677D" w:rsidRPr="00F52352" w:rsidRDefault="0052677D" w:rsidP="00E63082">
            <w:pPr>
              <w:jc w:val="center"/>
              <w:rPr>
                <w:sz w:val="20"/>
                <w:szCs w:val="20"/>
              </w:rPr>
            </w:pPr>
            <w:r>
              <w:rPr>
                <w:sz w:val="20"/>
                <w:szCs w:val="20"/>
              </w:rPr>
              <w:t>105 668 572,61</w:t>
            </w:r>
          </w:p>
        </w:tc>
        <w:tc>
          <w:tcPr>
            <w:tcW w:w="992" w:type="dxa"/>
            <w:vAlign w:val="center"/>
          </w:tcPr>
          <w:p w14:paraId="7248E464" w14:textId="77777777" w:rsidR="0052677D" w:rsidRPr="00F52352" w:rsidRDefault="0052677D" w:rsidP="00E63082">
            <w:pPr>
              <w:jc w:val="center"/>
              <w:rPr>
                <w:sz w:val="20"/>
                <w:szCs w:val="20"/>
              </w:rPr>
            </w:pPr>
            <w:r>
              <w:rPr>
                <w:sz w:val="20"/>
                <w:szCs w:val="20"/>
              </w:rPr>
              <w:t>94,7</w:t>
            </w:r>
          </w:p>
        </w:tc>
        <w:tc>
          <w:tcPr>
            <w:tcW w:w="1588" w:type="dxa"/>
            <w:vAlign w:val="center"/>
          </w:tcPr>
          <w:p w14:paraId="716ED480" w14:textId="77777777" w:rsidR="0052677D" w:rsidRPr="00F52352" w:rsidRDefault="0052677D" w:rsidP="00E63082">
            <w:pPr>
              <w:jc w:val="center"/>
              <w:rPr>
                <w:sz w:val="20"/>
                <w:szCs w:val="20"/>
              </w:rPr>
            </w:pPr>
            <w:r>
              <w:rPr>
                <w:sz w:val="20"/>
                <w:szCs w:val="20"/>
              </w:rPr>
              <w:t>39 821 571,98</w:t>
            </w:r>
          </w:p>
        </w:tc>
        <w:tc>
          <w:tcPr>
            <w:tcW w:w="993" w:type="dxa"/>
            <w:vAlign w:val="center"/>
          </w:tcPr>
          <w:p w14:paraId="43DB1C39" w14:textId="77777777" w:rsidR="0052677D" w:rsidRPr="00F52352" w:rsidRDefault="0052677D" w:rsidP="00E63082">
            <w:pPr>
              <w:jc w:val="center"/>
              <w:rPr>
                <w:sz w:val="20"/>
                <w:szCs w:val="20"/>
              </w:rPr>
            </w:pPr>
            <w:r>
              <w:rPr>
                <w:sz w:val="20"/>
                <w:szCs w:val="20"/>
              </w:rPr>
              <w:t>165,34</w:t>
            </w:r>
          </w:p>
        </w:tc>
        <w:tc>
          <w:tcPr>
            <w:tcW w:w="1596" w:type="dxa"/>
            <w:vAlign w:val="center"/>
          </w:tcPr>
          <w:p w14:paraId="47D69BEF" w14:textId="77777777" w:rsidR="0052677D" w:rsidRPr="00F52352" w:rsidRDefault="0052677D" w:rsidP="00E63082">
            <w:pPr>
              <w:jc w:val="center"/>
              <w:rPr>
                <w:sz w:val="20"/>
                <w:szCs w:val="20"/>
              </w:rPr>
            </w:pPr>
            <w:r>
              <w:rPr>
                <w:sz w:val="20"/>
                <w:szCs w:val="20"/>
              </w:rPr>
              <w:t>65 847 000,63</w:t>
            </w:r>
          </w:p>
        </w:tc>
      </w:tr>
      <w:tr w:rsidR="0052677D" w:rsidRPr="00925A76" w14:paraId="2550BA92" w14:textId="77777777" w:rsidTr="00E63082">
        <w:trPr>
          <w:jc w:val="center"/>
        </w:trPr>
        <w:tc>
          <w:tcPr>
            <w:tcW w:w="1555" w:type="dxa"/>
          </w:tcPr>
          <w:p w14:paraId="3446462D" w14:textId="77777777" w:rsidR="0052677D" w:rsidRPr="00925A76" w:rsidRDefault="0052677D" w:rsidP="00E63082">
            <w:pPr>
              <w:rPr>
                <w:sz w:val="22"/>
                <w:szCs w:val="22"/>
              </w:rPr>
            </w:pPr>
            <w:r>
              <w:rPr>
                <w:sz w:val="22"/>
                <w:szCs w:val="22"/>
              </w:rPr>
              <w:t>Образование</w:t>
            </w:r>
          </w:p>
        </w:tc>
        <w:tc>
          <w:tcPr>
            <w:tcW w:w="1559" w:type="dxa"/>
            <w:vAlign w:val="center"/>
          </w:tcPr>
          <w:p w14:paraId="06FF0D29" w14:textId="77777777" w:rsidR="0052677D" w:rsidRPr="00F52352" w:rsidRDefault="0052677D" w:rsidP="00E63082">
            <w:pPr>
              <w:jc w:val="center"/>
              <w:rPr>
                <w:sz w:val="20"/>
                <w:szCs w:val="20"/>
              </w:rPr>
            </w:pPr>
            <w:r>
              <w:rPr>
                <w:sz w:val="20"/>
                <w:szCs w:val="20"/>
              </w:rPr>
              <w:t>467 685 532,73</w:t>
            </w:r>
          </w:p>
        </w:tc>
        <w:tc>
          <w:tcPr>
            <w:tcW w:w="1560" w:type="dxa"/>
            <w:vAlign w:val="center"/>
          </w:tcPr>
          <w:p w14:paraId="01A88516" w14:textId="77777777" w:rsidR="0052677D" w:rsidRPr="00F52352" w:rsidRDefault="0052677D" w:rsidP="00E63082">
            <w:pPr>
              <w:jc w:val="center"/>
              <w:rPr>
                <w:sz w:val="20"/>
                <w:szCs w:val="20"/>
              </w:rPr>
            </w:pPr>
            <w:r>
              <w:rPr>
                <w:sz w:val="20"/>
                <w:szCs w:val="20"/>
              </w:rPr>
              <w:t>444 858 269,61</w:t>
            </w:r>
          </w:p>
        </w:tc>
        <w:tc>
          <w:tcPr>
            <w:tcW w:w="992" w:type="dxa"/>
            <w:vAlign w:val="center"/>
          </w:tcPr>
          <w:p w14:paraId="39065065" w14:textId="77777777" w:rsidR="0052677D" w:rsidRPr="00F52352" w:rsidRDefault="0052677D" w:rsidP="00E63082">
            <w:pPr>
              <w:jc w:val="center"/>
              <w:rPr>
                <w:sz w:val="20"/>
                <w:szCs w:val="20"/>
              </w:rPr>
            </w:pPr>
            <w:r>
              <w:rPr>
                <w:sz w:val="20"/>
                <w:szCs w:val="20"/>
              </w:rPr>
              <w:t>95,12</w:t>
            </w:r>
          </w:p>
        </w:tc>
        <w:tc>
          <w:tcPr>
            <w:tcW w:w="1588" w:type="dxa"/>
            <w:vAlign w:val="center"/>
          </w:tcPr>
          <w:p w14:paraId="4246FD65" w14:textId="77777777" w:rsidR="0052677D" w:rsidRPr="00F52352" w:rsidRDefault="0052677D" w:rsidP="00E63082">
            <w:pPr>
              <w:jc w:val="center"/>
              <w:rPr>
                <w:sz w:val="20"/>
                <w:szCs w:val="20"/>
              </w:rPr>
            </w:pPr>
            <w:r>
              <w:rPr>
                <w:sz w:val="20"/>
                <w:szCs w:val="20"/>
              </w:rPr>
              <w:t>392 086 278,45</w:t>
            </w:r>
          </w:p>
        </w:tc>
        <w:tc>
          <w:tcPr>
            <w:tcW w:w="993" w:type="dxa"/>
            <w:vAlign w:val="center"/>
          </w:tcPr>
          <w:p w14:paraId="3873F4AB" w14:textId="77777777" w:rsidR="0052677D" w:rsidRPr="00F52352" w:rsidRDefault="0052677D" w:rsidP="00E63082">
            <w:pPr>
              <w:jc w:val="center"/>
              <w:rPr>
                <w:sz w:val="20"/>
                <w:szCs w:val="20"/>
              </w:rPr>
            </w:pPr>
            <w:r>
              <w:rPr>
                <w:sz w:val="20"/>
                <w:szCs w:val="20"/>
              </w:rPr>
              <w:t>13,46</w:t>
            </w:r>
          </w:p>
        </w:tc>
        <w:tc>
          <w:tcPr>
            <w:tcW w:w="1596" w:type="dxa"/>
            <w:vAlign w:val="center"/>
          </w:tcPr>
          <w:p w14:paraId="537E09F4" w14:textId="77777777" w:rsidR="0052677D" w:rsidRPr="00F52352" w:rsidRDefault="0052677D" w:rsidP="00E63082">
            <w:pPr>
              <w:jc w:val="center"/>
              <w:rPr>
                <w:sz w:val="20"/>
                <w:szCs w:val="20"/>
              </w:rPr>
            </w:pPr>
            <w:r>
              <w:rPr>
                <w:sz w:val="20"/>
                <w:szCs w:val="20"/>
              </w:rPr>
              <w:t>52 771 991,16</w:t>
            </w:r>
          </w:p>
        </w:tc>
      </w:tr>
      <w:tr w:rsidR="0052677D" w:rsidRPr="00925A76" w14:paraId="7650C2DB" w14:textId="77777777" w:rsidTr="00E63082">
        <w:trPr>
          <w:jc w:val="center"/>
        </w:trPr>
        <w:tc>
          <w:tcPr>
            <w:tcW w:w="1555" w:type="dxa"/>
          </w:tcPr>
          <w:p w14:paraId="25124038" w14:textId="77777777" w:rsidR="0052677D" w:rsidRPr="00925A76" w:rsidRDefault="0052677D" w:rsidP="00E63082">
            <w:pPr>
              <w:rPr>
                <w:sz w:val="22"/>
                <w:szCs w:val="22"/>
              </w:rPr>
            </w:pPr>
            <w:r>
              <w:rPr>
                <w:sz w:val="22"/>
                <w:szCs w:val="22"/>
              </w:rPr>
              <w:t>Культура, кинематография</w:t>
            </w:r>
          </w:p>
        </w:tc>
        <w:tc>
          <w:tcPr>
            <w:tcW w:w="1559" w:type="dxa"/>
            <w:vAlign w:val="center"/>
          </w:tcPr>
          <w:p w14:paraId="48365B44" w14:textId="77777777" w:rsidR="0052677D" w:rsidRPr="00F52352" w:rsidRDefault="0052677D" w:rsidP="00E63082">
            <w:pPr>
              <w:jc w:val="center"/>
              <w:rPr>
                <w:sz w:val="20"/>
                <w:szCs w:val="20"/>
              </w:rPr>
            </w:pPr>
            <w:r>
              <w:rPr>
                <w:sz w:val="20"/>
                <w:szCs w:val="20"/>
              </w:rPr>
              <w:t>37 220 488,93</w:t>
            </w:r>
          </w:p>
        </w:tc>
        <w:tc>
          <w:tcPr>
            <w:tcW w:w="1560" w:type="dxa"/>
            <w:vAlign w:val="center"/>
          </w:tcPr>
          <w:p w14:paraId="68581F03" w14:textId="77777777" w:rsidR="0052677D" w:rsidRPr="00F52352" w:rsidRDefault="0052677D" w:rsidP="00E63082">
            <w:pPr>
              <w:jc w:val="center"/>
              <w:rPr>
                <w:sz w:val="20"/>
                <w:szCs w:val="20"/>
              </w:rPr>
            </w:pPr>
            <w:r>
              <w:rPr>
                <w:sz w:val="20"/>
                <w:szCs w:val="20"/>
              </w:rPr>
              <w:t>37 215 497,52</w:t>
            </w:r>
          </w:p>
        </w:tc>
        <w:tc>
          <w:tcPr>
            <w:tcW w:w="992" w:type="dxa"/>
            <w:vAlign w:val="center"/>
          </w:tcPr>
          <w:p w14:paraId="17AA91BB" w14:textId="77777777" w:rsidR="0052677D" w:rsidRPr="00F52352" w:rsidRDefault="0052677D" w:rsidP="00E63082">
            <w:pPr>
              <w:jc w:val="center"/>
              <w:rPr>
                <w:sz w:val="20"/>
                <w:szCs w:val="20"/>
              </w:rPr>
            </w:pPr>
            <w:r>
              <w:rPr>
                <w:sz w:val="20"/>
                <w:szCs w:val="20"/>
              </w:rPr>
              <w:t>99,99</w:t>
            </w:r>
          </w:p>
        </w:tc>
        <w:tc>
          <w:tcPr>
            <w:tcW w:w="1588" w:type="dxa"/>
            <w:vAlign w:val="center"/>
          </w:tcPr>
          <w:p w14:paraId="05A56C08" w14:textId="77777777" w:rsidR="0052677D" w:rsidRPr="00F52352" w:rsidRDefault="0052677D" w:rsidP="00E63082">
            <w:pPr>
              <w:jc w:val="center"/>
              <w:rPr>
                <w:sz w:val="20"/>
                <w:szCs w:val="20"/>
              </w:rPr>
            </w:pPr>
            <w:r>
              <w:rPr>
                <w:sz w:val="20"/>
                <w:szCs w:val="20"/>
              </w:rPr>
              <w:t>31 859 807,74</w:t>
            </w:r>
          </w:p>
        </w:tc>
        <w:tc>
          <w:tcPr>
            <w:tcW w:w="993" w:type="dxa"/>
            <w:vAlign w:val="center"/>
          </w:tcPr>
          <w:p w14:paraId="362E321E" w14:textId="77777777" w:rsidR="0052677D" w:rsidRPr="00F52352" w:rsidRDefault="0052677D" w:rsidP="00E63082">
            <w:pPr>
              <w:jc w:val="center"/>
              <w:rPr>
                <w:sz w:val="20"/>
                <w:szCs w:val="20"/>
              </w:rPr>
            </w:pPr>
            <w:r>
              <w:rPr>
                <w:sz w:val="20"/>
                <w:szCs w:val="20"/>
              </w:rPr>
              <w:t>16,81</w:t>
            </w:r>
          </w:p>
        </w:tc>
        <w:tc>
          <w:tcPr>
            <w:tcW w:w="1596" w:type="dxa"/>
            <w:vAlign w:val="center"/>
          </w:tcPr>
          <w:p w14:paraId="2545801E" w14:textId="77777777" w:rsidR="0052677D" w:rsidRPr="00F52352" w:rsidRDefault="0052677D" w:rsidP="00E63082">
            <w:pPr>
              <w:jc w:val="center"/>
              <w:rPr>
                <w:sz w:val="20"/>
                <w:szCs w:val="20"/>
              </w:rPr>
            </w:pPr>
            <w:r>
              <w:rPr>
                <w:sz w:val="20"/>
                <w:szCs w:val="20"/>
              </w:rPr>
              <w:t>5 355 689,78</w:t>
            </w:r>
          </w:p>
        </w:tc>
      </w:tr>
      <w:tr w:rsidR="0052677D" w:rsidRPr="00925A76" w14:paraId="76AAEEA1" w14:textId="77777777" w:rsidTr="00E63082">
        <w:trPr>
          <w:jc w:val="center"/>
        </w:trPr>
        <w:tc>
          <w:tcPr>
            <w:tcW w:w="1555" w:type="dxa"/>
          </w:tcPr>
          <w:p w14:paraId="13504219" w14:textId="77777777" w:rsidR="0052677D" w:rsidRDefault="0052677D" w:rsidP="00E63082">
            <w:pPr>
              <w:rPr>
                <w:sz w:val="22"/>
                <w:szCs w:val="22"/>
              </w:rPr>
            </w:pPr>
            <w:r>
              <w:rPr>
                <w:sz w:val="22"/>
                <w:szCs w:val="22"/>
              </w:rPr>
              <w:t>Здравоохранение</w:t>
            </w:r>
          </w:p>
        </w:tc>
        <w:tc>
          <w:tcPr>
            <w:tcW w:w="1559" w:type="dxa"/>
            <w:vAlign w:val="center"/>
          </w:tcPr>
          <w:p w14:paraId="09047A59" w14:textId="77777777" w:rsidR="0052677D" w:rsidRPr="00F52352" w:rsidRDefault="0052677D" w:rsidP="00E63082">
            <w:pPr>
              <w:jc w:val="center"/>
              <w:rPr>
                <w:sz w:val="20"/>
                <w:szCs w:val="20"/>
              </w:rPr>
            </w:pPr>
            <w:r>
              <w:rPr>
                <w:sz w:val="20"/>
                <w:szCs w:val="20"/>
              </w:rPr>
              <w:t>2 653 600,00</w:t>
            </w:r>
          </w:p>
        </w:tc>
        <w:tc>
          <w:tcPr>
            <w:tcW w:w="1560" w:type="dxa"/>
            <w:vAlign w:val="center"/>
          </w:tcPr>
          <w:p w14:paraId="0BD663D4" w14:textId="77777777" w:rsidR="0052677D" w:rsidRPr="00F52352" w:rsidRDefault="0052677D" w:rsidP="00E63082">
            <w:pPr>
              <w:jc w:val="center"/>
              <w:rPr>
                <w:sz w:val="20"/>
                <w:szCs w:val="20"/>
              </w:rPr>
            </w:pPr>
            <w:r>
              <w:rPr>
                <w:sz w:val="20"/>
                <w:szCs w:val="20"/>
              </w:rPr>
              <w:t>2 653 600,00</w:t>
            </w:r>
          </w:p>
        </w:tc>
        <w:tc>
          <w:tcPr>
            <w:tcW w:w="992" w:type="dxa"/>
            <w:vAlign w:val="center"/>
          </w:tcPr>
          <w:p w14:paraId="3AC07809" w14:textId="77777777" w:rsidR="0052677D" w:rsidRPr="00F52352" w:rsidRDefault="0052677D" w:rsidP="00E63082">
            <w:pPr>
              <w:jc w:val="center"/>
              <w:rPr>
                <w:sz w:val="20"/>
                <w:szCs w:val="20"/>
              </w:rPr>
            </w:pPr>
            <w:r>
              <w:rPr>
                <w:sz w:val="20"/>
                <w:szCs w:val="20"/>
              </w:rPr>
              <w:t>100</w:t>
            </w:r>
          </w:p>
        </w:tc>
        <w:tc>
          <w:tcPr>
            <w:tcW w:w="1588" w:type="dxa"/>
            <w:vAlign w:val="center"/>
          </w:tcPr>
          <w:p w14:paraId="04C9B7B5" w14:textId="77777777" w:rsidR="0052677D" w:rsidRDefault="0052677D" w:rsidP="00E63082">
            <w:pPr>
              <w:jc w:val="center"/>
              <w:rPr>
                <w:sz w:val="20"/>
                <w:szCs w:val="20"/>
              </w:rPr>
            </w:pPr>
            <w:r>
              <w:rPr>
                <w:sz w:val="20"/>
                <w:szCs w:val="20"/>
              </w:rPr>
              <w:t>0,00</w:t>
            </w:r>
          </w:p>
        </w:tc>
        <w:tc>
          <w:tcPr>
            <w:tcW w:w="993" w:type="dxa"/>
            <w:vAlign w:val="center"/>
          </w:tcPr>
          <w:p w14:paraId="49994457" w14:textId="77777777" w:rsidR="0052677D" w:rsidRPr="00F52352" w:rsidRDefault="0052677D" w:rsidP="00E63082">
            <w:pPr>
              <w:jc w:val="center"/>
              <w:rPr>
                <w:sz w:val="20"/>
                <w:szCs w:val="20"/>
              </w:rPr>
            </w:pPr>
            <w:r>
              <w:rPr>
                <w:sz w:val="20"/>
                <w:szCs w:val="20"/>
              </w:rPr>
              <w:t>Х</w:t>
            </w:r>
          </w:p>
        </w:tc>
        <w:tc>
          <w:tcPr>
            <w:tcW w:w="1596" w:type="dxa"/>
            <w:vAlign w:val="center"/>
          </w:tcPr>
          <w:p w14:paraId="17DF902E" w14:textId="77777777" w:rsidR="0052677D" w:rsidRPr="00F52352" w:rsidRDefault="0052677D" w:rsidP="00E63082">
            <w:pPr>
              <w:jc w:val="center"/>
              <w:rPr>
                <w:sz w:val="20"/>
                <w:szCs w:val="20"/>
              </w:rPr>
            </w:pPr>
            <w:r>
              <w:rPr>
                <w:sz w:val="20"/>
                <w:szCs w:val="20"/>
              </w:rPr>
              <w:t>2 653 600,00</w:t>
            </w:r>
          </w:p>
        </w:tc>
      </w:tr>
      <w:tr w:rsidR="0052677D" w:rsidRPr="00925A76" w14:paraId="7B547D39" w14:textId="77777777" w:rsidTr="00E63082">
        <w:trPr>
          <w:jc w:val="center"/>
        </w:trPr>
        <w:tc>
          <w:tcPr>
            <w:tcW w:w="1555" w:type="dxa"/>
          </w:tcPr>
          <w:p w14:paraId="16917FFD" w14:textId="77777777" w:rsidR="0052677D" w:rsidRPr="00925A76" w:rsidRDefault="0052677D" w:rsidP="00E63082">
            <w:pPr>
              <w:rPr>
                <w:sz w:val="22"/>
                <w:szCs w:val="22"/>
              </w:rPr>
            </w:pPr>
            <w:r>
              <w:rPr>
                <w:sz w:val="22"/>
                <w:szCs w:val="22"/>
              </w:rPr>
              <w:t>Социальная политика</w:t>
            </w:r>
          </w:p>
        </w:tc>
        <w:tc>
          <w:tcPr>
            <w:tcW w:w="1559" w:type="dxa"/>
            <w:vAlign w:val="center"/>
          </w:tcPr>
          <w:p w14:paraId="66E7DD28" w14:textId="77777777" w:rsidR="0052677D" w:rsidRPr="00F52352" w:rsidRDefault="0052677D" w:rsidP="00E63082">
            <w:pPr>
              <w:jc w:val="center"/>
              <w:rPr>
                <w:sz w:val="20"/>
                <w:szCs w:val="20"/>
              </w:rPr>
            </w:pPr>
            <w:r>
              <w:rPr>
                <w:sz w:val="20"/>
                <w:szCs w:val="20"/>
              </w:rPr>
              <w:t>21 944 800,00</w:t>
            </w:r>
          </w:p>
        </w:tc>
        <w:tc>
          <w:tcPr>
            <w:tcW w:w="1560" w:type="dxa"/>
            <w:vAlign w:val="center"/>
          </w:tcPr>
          <w:p w14:paraId="681C35F9" w14:textId="77777777" w:rsidR="0052677D" w:rsidRPr="00F52352" w:rsidRDefault="0052677D" w:rsidP="00E63082">
            <w:pPr>
              <w:jc w:val="center"/>
              <w:rPr>
                <w:sz w:val="20"/>
                <w:szCs w:val="20"/>
              </w:rPr>
            </w:pPr>
            <w:r>
              <w:rPr>
                <w:sz w:val="20"/>
                <w:szCs w:val="20"/>
              </w:rPr>
              <w:t>20 470 265,01</w:t>
            </w:r>
          </w:p>
        </w:tc>
        <w:tc>
          <w:tcPr>
            <w:tcW w:w="992" w:type="dxa"/>
            <w:vAlign w:val="center"/>
          </w:tcPr>
          <w:p w14:paraId="1D4F879F" w14:textId="77777777" w:rsidR="0052677D" w:rsidRPr="00F52352" w:rsidRDefault="0052677D" w:rsidP="00E63082">
            <w:pPr>
              <w:jc w:val="center"/>
              <w:rPr>
                <w:sz w:val="20"/>
                <w:szCs w:val="20"/>
              </w:rPr>
            </w:pPr>
            <w:r>
              <w:rPr>
                <w:sz w:val="20"/>
                <w:szCs w:val="20"/>
              </w:rPr>
              <w:t>93,28</w:t>
            </w:r>
          </w:p>
        </w:tc>
        <w:tc>
          <w:tcPr>
            <w:tcW w:w="1588" w:type="dxa"/>
            <w:vAlign w:val="center"/>
          </w:tcPr>
          <w:p w14:paraId="0F12A366" w14:textId="77777777" w:rsidR="0052677D" w:rsidRPr="00F52352" w:rsidRDefault="0052677D" w:rsidP="00E63082">
            <w:pPr>
              <w:jc w:val="center"/>
              <w:rPr>
                <w:sz w:val="20"/>
                <w:szCs w:val="20"/>
              </w:rPr>
            </w:pPr>
            <w:r>
              <w:rPr>
                <w:sz w:val="20"/>
                <w:szCs w:val="20"/>
              </w:rPr>
              <w:t>18 455 297,38</w:t>
            </w:r>
          </w:p>
        </w:tc>
        <w:tc>
          <w:tcPr>
            <w:tcW w:w="993" w:type="dxa"/>
            <w:vAlign w:val="center"/>
          </w:tcPr>
          <w:p w14:paraId="59134237" w14:textId="77777777" w:rsidR="0052677D" w:rsidRPr="00F52352" w:rsidRDefault="0052677D" w:rsidP="00E63082">
            <w:pPr>
              <w:jc w:val="center"/>
              <w:rPr>
                <w:sz w:val="20"/>
                <w:szCs w:val="20"/>
              </w:rPr>
            </w:pPr>
            <w:r>
              <w:rPr>
                <w:sz w:val="20"/>
                <w:szCs w:val="20"/>
              </w:rPr>
              <w:t>10,92</w:t>
            </w:r>
          </w:p>
        </w:tc>
        <w:tc>
          <w:tcPr>
            <w:tcW w:w="1596" w:type="dxa"/>
            <w:vAlign w:val="center"/>
          </w:tcPr>
          <w:p w14:paraId="52E020BB" w14:textId="77777777" w:rsidR="0052677D" w:rsidRPr="00F52352" w:rsidRDefault="0052677D" w:rsidP="00E63082">
            <w:pPr>
              <w:jc w:val="center"/>
              <w:rPr>
                <w:sz w:val="20"/>
                <w:szCs w:val="20"/>
              </w:rPr>
            </w:pPr>
            <w:r>
              <w:rPr>
                <w:sz w:val="20"/>
                <w:szCs w:val="20"/>
              </w:rPr>
              <w:t>2 014 967,63</w:t>
            </w:r>
          </w:p>
        </w:tc>
      </w:tr>
      <w:tr w:rsidR="0052677D" w:rsidRPr="00925A76" w14:paraId="3BE3EDBB" w14:textId="77777777" w:rsidTr="00E63082">
        <w:trPr>
          <w:jc w:val="center"/>
        </w:trPr>
        <w:tc>
          <w:tcPr>
            <w:tcW w:w="1555" w:type="dxa"/>
          </w:tcPr>
          <w:p w14:paraId="7354E4FF" w14:textId="77777777" w:rsidR="0052677D" w:rsidRPr="00925A76" w:rsidRDefault="0052677D" w:rsidP="00E63082">
            <w:pPr>
              <w:rPr>
                <w:sz w:val="22"/>
                <w:szCs w:val="22"/>
              </w:rPr>
            </w:pPr>
            <w:r>
              <w:rPr>
                <w:sz w:val="22"/>
                <w:szCs w:val="22"/>
              </w:rPr>
              <w:t>Физическая культура и спорт</w:t>
            </w:r>
          </w:p>
        </w:tc>
        <w:tc>
          <w:tcPr>
            <w:tcW w:w="1559" w:type="dxa"/>
            <w:vAlign w:val="center"/>
          </w:tcPr>
          <w:p w14:paraId="1AE1FD0E" w14:textId="77777777" w:rsidR="0052677D" w:rsidRPr="00F52352" w:rsidRDefault="0052677D" w:rsidP="00E63082">
            <w:pPr>
              <w:jc w:val="center"/>
              <w:rPr>
                <w:sz w:val="20"/>
                <w:szCs w:val="20"/>
              </w:rPr>
            </w:pPr>
            <w:r>
              <w:rPr>
                <w:sz w:val="20"/>
                <w:szCs w:val="20"/>
              </w:rPr>
              <w:t>3 704 540,07</w:t>
            </w:r>
          </w:p>
        </w:tc>
        <w:tc>
          <w:tcPr>
            <w:tcW w:w="1560" w:type="dxa"/>
            <w:vAlign w:val="center"/>
          </w:tcPr>
          <w:p w14:paraId="6AB5C3A5" w14:textId="77777777" w:rsidR="0052677D" w:rsidRPr="00F52352" w:rsidRDefault="0052677D" w:rsidP="00E63082">
            <w:pPr>
              <w:jc w:val="center"/>
              <w:rPr>
                <w:sz w:val="20"/>
                <w:szCs w:val="20"/>
              </w:rPr>
            </w:pPr>
            <w:r>
              <w:rPr>
                <w:sz w:val="20"/>
                <w:szCs w:val="20"/>
              </w:rPr>
              <w:t>3 136 816,21</w:t>
            </w:r>
          </w:p>
        </w:tc>
        <w:tc>
          <w:tcPr>
            <w:tcW w:w="992" w:type="dxa"/>
            <w:vAlign w:val="center"/>
          </w:tcPr>
          <w:p w14:paraId="5A1F8EAB" w14:textId="77777777" w:rsidR="0052677D" w:rsidRPr="00F52352" w:rsidRDefault="0052677D" w:rsidP="00E63082">
            <w:pPr>
              <w:jc w:val="center"/>
              <w:rPr>
                <w:sz w:val="20"/>
                <w:szCs w:val="20"/>
              </w:rPr>
            </w:pPr>
            <w:r>
              <w:rPr>
                <w:sz w:val="20"/>
                <w:szCs w:val="20"/>
              </w:rPr>
              <w:t>84,67</w:t>
            </w:r>
          </w:p>
        </w:tc>
        <w:tc>
          <w:tcPr>
            <w:tcW w:w="1588" w:type="dxa"/>
            <w:vAlign w:val="center"/>
          </w:tcPr>
          <w:p w14:paraId="07B12E62" w14:textId="77777777" w:rsidR="0052677D" w:rsidRPr="00F52352" w:rsidRDefault="0052677D" w:rsidP="00E63082">
            <w:pPr>
              <w:jc w:val="center"/>
              <w:rPr>
                <w:sz w:val="20"/>
                <w:szCs w:val="20"/>
              </w:rPr>
            </w:pPr>
            <w:r>
              <w:rPr>
                <w:sz w:val="20"/>
                <w:szCs w:val="20"/>
              </w:rPr>
              <w:t>167 562,00</w:t>
            </w:r>
          </w:p>
        </w:tc>
        <w:tc>
          <w:tcPr>
            <w:tcW w:w="993" w:type="dxa"/>
            <w:vAlign w:val="center"/>
          </w:tcPr>
          <w:p w14:paraId="334D2D89" w14:textId="77777777" w:rsidR="0052677D" w:rsidRPr="00F52352" w:rsidRDefault="0052677D" w:rsidP="00E63082">
            <w:pPr>
              <w:jc w:val="center"/>
              <w:rPr>
                <w:sz w:val="20"/>
                <w:szCs w:val="20"/>
              </w:rPr>
            </w:pPr>
            <w:r>
              <w:rPr>
                <w:sz w:val="20"/>
                <w:szCs w:val="20"/>
              </w:rPr>
              <w:t>1 772,03</w:t>
            </w:r>
          </w:p>
        </w:tc>
        <w:tc>
          <w:tcPr>
            <w:tcW w:w="1596" w:type="dxa"/>
            <w:vAlign w:val="center"/>
          </w:tcPr>
          <w:p w14:paraId="32D8A2A2" w14:textId="77777777" w:rsidR="0052677D" w:rsidRPr="00F52352" w:rsidRDefault="0052677D" w:rsidP="00E63082">
            <w:pPr>
              <w:jc w:val="center"/>
              <w:rPr>
                <w:sz w:val="20"/>
                <w:szCs w:val="20"/>
              </w:rPr>
            </w:pPr>
            <w:r>
              <w:rPr>
                <w:sz w:val="20"/>
                <w:szCs w:val="20"/>
              </w:rPr>
              <w:t>2 969 254,21</w:t>
            </w:r>
          </w:p>
        </w:tc>
      </w:tr>
      <w:tr w:rsidR="0052677D" w:rsidRPr="00925A76" w14:paraId="13B27AB8" w14:textId="77777777" w:rsidTr="00E63082">
        <w:trPr>
          <w:jc w:val="center"/>
        </w:trPr>
        <w:tc>
          <w:tcPr>
            <w:tcW w:w="1555" w:type="dxa"/>
          </w:tcPr>
          <w:p w14:paraId="3223E059" w14:textId="77777777" w:rsidR="0052677D" w:rsidRPr="00925A76" w:rsidRDefault="0052677D" w:rsidP="00E63082">
            <w:pPr>
              <w:rPr>
                <w:sz w:val="22"/>
                <w:szCs w:val="22"/>
              </w:rPr>
            </w:pPr>
            <w:r>
              <w:rPr>
                <w:sz w:val="22"/>
                <w:szCs w:val="22"/>
              </w:rPr>
              <w:t>Средства массовой информации</w:t>
            </w:r>
          </w:p>
        </w:tc>
        <w:tc>
          <w:tcPr>
            <w:tcW w:w="1559" w:type="dxa"/>
            <w:vAlign w:val="center"/>
          </w:tcPr>
          <w:p w14:paraId="25627FC4" w14:textId="77777777" w:rsidR="0052677D" w:rsidRPr="00F52352" w:rsidRDefault="0052677D" w:rsidP="00E63082">
            <w:pPr>
              <w:jc w:val="center"/>
              <w:rPr>
                <w:sz w:val="20"/>
                <w:szCs w:val="20"/>
              </w:rPr>
            </w:pPr>
            <w:r>
              <w:rPr>
                <w:sz w:val="20"/>
                <w:szCs w:val="20"/>
              </w:rPr>
              <w:t>700 000,00</w:t>
            </w:r>
          </w:p>
        </w:tc>
        <w:tc>
          <w:tcPr>
            <w:tcW w:w="1560" w:type="dxa"/>
            <w:vAlign w:val="center"/>
          </w:tcPr>
          <w:p w14:paraId="4ECC35FA" w14:textId="77777777" w:rsidR="0052677D" w:rsidRPr="00F52352" w:rsidRDefault="0052677D" w:rsidP="00E63082">
            <w:pPr>
              <w:jc w:val="center"/>
              <w:rPr>
                <w:sz w:val="20"/>
                <w:szCs w:val="20"/>
              </w:rPr>
            </w:pPr>
            <w:r>
              <w:rPr>
                <w:sz w:val="20"/>
                <w:szCs w:val="20"/>
              </w:rPr>
              <w:t>700 000,00</w:t>
            </w:r>
          </w:p>
        </w:tc>
        <w:tc>
          <w:tcPr>
            <w:tcW w:w="992" w:type="dxa"/>
            <w:vAlign w:val="center"/>
          </w:tcPr>
          <w:p w14:paraId="0B3FA55E" w14:textId="77777777" w:rsidR="0052677D" w:rsidRPr="00F52352" w:rsidRDefault="0052677D" w:rsidP="00E63082">
            <w:pPr>
              <w:jc w:val="center"/>
              <w:rPr>
                <w:sz w:val="20"/>
                <w:szCs w:val="20"/>
              </w:rPr>
            </w:pPr>
            <w:r>
              <w:rPr>
                <w:sz w:val="20"/>
                <w:szCs w:val="20"/>
              </w:rPr>
              <w:t>100</w:t>
            </w:r>
          </w:p>
        </w:tc>
        <w:tc>
          <w:tcPr>
            <w:tcW w:w="1588" w:type="dxa"/>
            <w:vAlign w:val="center"/>
          </w:tcPr>
          <w:p w14:paraId="23B7D00E" w14:textId="77777777" w:rsidR="0052677D" w:rsidRPr="00F52352" w:rsidRDefault="0052677D" w:rsidP="00E63082">
            <w:pPr>
              <w:jc w:val="center"/>
              <w:rPr>
                <w:sz w:val="20"/>
                <w:szCs w:val="20"/>
              </w:rPr>
            </w:pPr>
            <w:r>
              <w:rPr>
                <w:sz w:val="20"/>
                <w:szCs w:val="20"/>
              </w:rPr>
              <w:t>0,00</w:t>
            </w:r>
          </w:p>
        </w:tc>
        <w:tc>
          <w:tcPr>
            <w:tcW w:w="993" w:type="dxa"/>
            <w:vAlign w:val="center"/>
          </w:tcPr>
          <w:p w14:paraId="5DB578CF" w14:textId="77777777" w:rsidR="0052677D" w:rsidRPr="00F52352" w:rsidRDefault="0052677D" w:rsidP="00E63082">
            <w:pPr>
              <w:jc w:val="center"/>
              <w:rPr>
                <w:sz w:val="20"/>
                <w:szCs w:val="20"/>
              </w:rPr>
            </w:pPr>
            <w:r>
              <w:rPr>
                <w:sz w:val="20"/>
                <w:szCs w:val="20"/>
              </w:rPr>
              <w:t>Х</w:t>
            </w:r>
          </w:p>
        </w:tc>
        <w:tc>
          <w:tcPr>
            <w:tcW w:w="1596" w:type="dxa"/>
            <w:vAlign w:val="center"/>
          </w:tcPr>
          <w:p w14:paraId="15E8813B" w14:textId="77777777" w:rsidR="0052677D" w:rsidRPr="00F52352" w:rsidRDefault="0052677D" w:rsidP="00E63082">
            <w:pPr>
              <w:jc w:val="center"/>
              <w:rPr>
                <w:sz w:val="20"/>
                <w:szCs w:val="20"/>
              </w:rPr>
            </w:pPr>
            <w:r>
              <w:rPr>
                <w:sz w:val="20"/>
                <w:szCs w:val="20"/>
              </w:rPr>
              <w:t>700 000,0</w:t>
            </w:r>
          </w:p>
        </w:tc>
      </w:tr>
      <w:tr w:rsidR="0052677D" w:rsidRPr="00925A76" w14:paraId="13010538" w14:textId="77777777" w:rsidTr="00E63082">
        <w:trPr>
          <w:jc w:val="center"/>
        </w:trPr>
        <w:tc>
          <w:tcPr>
            <w:tcW w:w="1555" w:type="dxa"/>
          </w:tcPr>
          <w:p w14:paraId="411AA6DB" w14:textId="77777777" w:rsidR="0052677D" w:rsidRPr="00925A76" w:rsidRDefault="0052677D" w:rsidP="00E63082">
            <w:pPr>
              <w:rPr>
                <w:sz w:val="22"/>
                <w:szCs w:val="22"/>
              </w:rPr>
            </w:pPr>
            <w:r>
              <w:rPr>
                <w:sz w:val="22"/>
                <w:szCs w:val="22"/>
              </w:rPr>
              <w:t>Обслуживание государственного и муниципального долга</w:t>
            </w:r>
          </w:p>
        </w:tc>
        <w:tc>
          <w:tcPr>
            <w:tcW w:w="1559" w:type="dxa"/>
            <w:vAlign w:val="center"/>
          </w:tcPr>
          <w:p w14:paraId="367FFA5F" w14:textId="77777777" w:rsidR="0052677D" w:rsidRPr="00F52352" w:rsidRDefault="0052677D" w:rsidP="00E63082">
            <w:pPr>
              <w:jc w:val="center"/>
              <w:rPr>
                <w:sz w:val="20"/>
                <w:szCs w:val="20"/>
              </w:rPr>
            </w:pPr>
            <w:r>
              <w:rPr>
                <w:sz w:val="20"/>
                <w:szCs w:val="20"/>
              </w:rPr>
              <w:t>4 949 800,00</w:t>
            </w:r>
          </w:p>
        </w:tc>
        <w:tc>
          <w:tcPr>
            <w:tcW w:w="1560" w:type="dxa"/>
            <w:vAlign w:val="center"/>
          </w:tcPr>
          <w:p w14:paraId="66B4EE0B" w14:textId="77777777" w:rsidR="0052677D" w:rsidRPr="00F52352" w:rsidRDefault="0052677D" w:rsidP="00E63082">
            <w:pPr>
              <w:jc w:val="center"/>
              <w:rPr>
                <w:sz w:val="20"/>
                <w:szCs w:val="20"/>
              </w:rPr>
            </w:pPr>
            <w:r>
              <w:rPr>
                <w:sz w:val="20"/>
                <w:szCs w:val="20"/>
              </w:rPr>
              <w:t>4 948 914,35</w:t>
            </w:r>
          </w:p>
        </w:tc>
        <w:tc>
          <w:tcPr>
            <w:tcW w:w="992" w:type="dxa"/>
            <w:vAlign w:val="center"/>
          </w:tcPr>
          <w:p w14:paraId="461D0C8A" w14:textId="77777777" w:rsidR="0052677D" w:rsidRPr="00F52352" w:rsidRDefault="0052677D" w:rsidP="00E63082">
            <w:pPr>
              <w:jc w:val="center"/>
              <w:rPr>
                <w:sz w:val="20"/>
                <w:szCs w:val="20"/>
              </w:rPr>
            </w:pPr>
            <w:r>
              <w:rPr>
                <w:sz w:val="20"/>
                <w:szCs w:val="20"/>
              </w:rPr>
              <w:t>99,99</w:t>
            </w:r>
          </w:p>
        </w:tc>
        <w:tc>
          <w:tcPr>
            <w:tcW w:w="1588" w:type="dxa"/>
            <w:vAlign w:val="center"/>
          </w:tcPr>
          <w:p w14:paraId="6376DD3A" w14:textId="77777777" w:rsidR="0052677D" w:rsidRPr="00F52352" w:rsidRDefault="0052677D" w:rsidP="00E63082">
            <w:pPr>
              <w:jc w:val="center"/>
              <w:rPr>
                <w:sz w:val="20"/>
                <w:szCs w:val="20"/>
              </w:rPr>
            </w:pPr>
            <w:r>
              <w:rPr>
                <w:sz w:val="20"/>
                <w:szCs w:val="20"/>
              </w:rPr>
              <w:t>4 977 539,34</w:t>
            </w:r>
          </w:p>
        </w:tc>
        <w:tc>
          <w:tcPr>
            <w:tcW w:w="993" w:type="dxa"/>
            <w:vAlign w:val="center"/>
          </w:tcPr>
          <w:p w14:paraId="6211E4C4" w14:textId="77777777" w:rsidR="0052677D" w:rsidRPr="00F52352" w:rsidRDefault="0052677D" w:rsidP="00E63082">
            <w:pPr>
              <w:jc w:val="center"/>
              <w:rPr>
                <w:sz w:val="20"/>
                <w:szCs w:val="20"/>
              </w:rPr>
            </w:pPr>
            <w:r>
              <w:rPr>
                <w:sz w:val="20"/>
                <w:szCs w:val="20"/>
              </w:rPr>
              <w:t>-0,58</w:t>
            </w:r>
          </w:p>
        </w:tc>
        <w:tc>
          <w:tcPr>
            <w:tcW w:w="1596" w:type="dxa"/>
            <w:vAlign w:val="center"/>
          </w:tcPr>
          <w:p w14:paraId="63822637" w14:textId="77777777" w:rsidR="0052677D" w:rsidRPr="00F52352" w:rsidRDefault="0052677D" w:rsidP="00E63082">
            <w:pPr>
              <w:jc w:val="center"/>
              <w:rPr>
                <w:sz w:val="20"/>
                <w:szCs w:val="20"/>
              </w:rPr>
            </w:pPr>
            <w:r>
              <w:rPr>
                <w:sz w:val="20"/>
                <w:szCs w:val="20"/>
              </w:rPr>
              <w:t>-28 624,99</w:t>
            </w:r>
          </w:p>
        </w:tc>
      </w:tr>
      <w:tr w:rsidR="0052677D" w:rsidRPr="00925A76" w14:paraId="5E337227" w14:textId="77777777" w:rsidTr="00E63082">
        <w:trPr>
          <w:jc w:val="center"/>
        </w:trPr>
        <w:tc>
          <w:tcPr>
            <w:tcW w:w="1555" w:type="dxa"/>
          </w:tcPr>
          <w:p w14:paraId="2931E4C6" w14:textId="77777777" w:rsidR="0052677D" w:rsidRPr="00925A76" w:rsidRDefault="0052677D" w:rsidP="00E63082">
            <w:pPr>
              <w:rPr>
                <w:sz w:val="22"/>
                <w:szCs w:val="22"/>
              </w:rPr>
            </w:pPr>
            <w:r>
              <w:rPr>
                <w:sz w:val="22"/>
                <w:szCs w:val="22"/>
              </w:rPr>
              <w:t xml:space="preserve">Межбюджетные трансферты общего характера бюджетам </w:t>
            </w:r>
            <w:r>
              <w:rPr>
                <w:sz w:val="22"/>
                <w:szCs w:val="22"/>
              </w:rPr>
              <w:lastRenderedPageBreak/>
              <w:t>бюджетной системы Российской Федерации</w:t>
            </w:r>
          </w:p>
        </w:tc>
        <w:tc>
          <w:tcPr>
            <w:tcW w:w="1559" w:type="dxa"/>
            <w:vAlign w:val="center"/>
          </w:tcPr>
          <w:p w14:paraId="7A2258F1" w14:textId="77777777" w:rsidR="0052677D" w:rsidRPr="00F52352" w:rsidRDefault="0052677D" w:rsidP="00E63082">
            <w:pPr>
              <w:jc w:val="center"/>
              <w:rPr>
                <w:sz w:val="20"/>
                <w:szCs w:val="20"/>
              </w:rPr>
            </w:pPr>
            <w:r>
              <w:rPr>
                <w:sz w:val="20"/>
                <w:szCs w:val="20"/>
              </w:rPr>
              <w:lastRenderedPageBreak/>
              <w:t>14 368 630,17</w:t>
            </w:r>
          </w:p>
        </w:tc>
        <w:tc>
          <w:tcPr>
            <w:tcW w:w="1560" w:type="dxa"/>
            <w:vAlign w:val="center"/>
          </w:tcPr>
          <w:p w14:paraId="12BB0DAA" w14:textId="77777777" w:rsidR="0052677D" w:rsidRPr="00F52352" w:rsidRDefault="0052677D" w:rsidP="00E63082">
            <w:pPr>
              <w:jc w:val="center"/>
              <w:rPr>
                <w:sz w:val="20"/>
                <w:szCs w:val="20"/>
              </w:rPr>
            </w:pPr>
            <w:r>
              <w:rPr>
                <w:sz w:val="20"/>
                <w:szCs w:val="20"/>
              </w:rPr>
              <w:t>14 368 630,17</w:t>
            </w:r>
          </w:p>
        </w:tc>
        <w:tc>
          <w:tcPr>
            <w:tcW w:w="992" w:type="dxa"/>
            <w:vAlign w:val="center"/>
          </w:tcPr>
          <w:p w14:paraId="2D07ECD4" w14:textId="77777777" w:rsidR="0052677D" w:rsidRPr="00F52352" w:rsidRDefault="0052677D" w:rsidP="00E63082">
            <w:pPr>
              <w:jc w:val="center"/>
              <w:rPr>
                <w:sz w:val="20"/>
                <w:szCs w:val="20"/>
              </w:rPr>
            </w:pPr>
            <w:r>
              <w:rPr>
                <w:sz w:val="20"/>
                <w:szCs w:val="20"/>
              </w:rPr>
              <w:t>100</w:t>
            </w:r>
          </w:p>
        </w:tc>
        <w:tc>
          <w:tcPr>
            <w:tcW w:w="1588" w:type="dxa"/>
            <w:vAlign w:val="center"/>
          </w:tcPr>
          <w:p w14:paraId="24155217" w14:textId="77777777" w:rsidR="0052677D" w:rsidRPr="00F52352" w:rsidRDefault="0052677D" w:rsidP="00E63082">
            <w:pPr>
              <w:jc w:val="center"/>
              <w:rPr>
                <w:sz w:val="20"/>
                <w:szCs w:val="20"/>
              </w:rPr>
            </w:pPr>
            <w:r>
              <w:rPr>
                <w:sz w:val="20"/>
                <w:szCs w:val="20"/>
              </w:rPr>
              <w:t>8 525 330,13</w:t>
            </w:r>
          </w:p>
        </w:tc>
        <w:tc>
          <w:tcPr>
            <w:tcW w:w="993" w:type="dxa"/>
            <w:vAlign w:val="center"/>
          </w:tcPr>
          <w:p w14:paraId="60FB045C" w14:textId="77777777" w:rsidR="0052677D" w:rsidRPr="00F52352" w:rsidRDefault="0052677D" w:rsidP="00E63082">
            <w:pPr>
              <w:jc w:val="center"/>
              <w:rPr>
                <w:sz w:val="20"/>
                <w:szCs w:val="20"/>
              </w:rPr>
            </w:pPr>
            <w:r>
              <w:rPr>
                <w:sz w:val="20"/>
                <w:szCs w:val="20"/>
              </w:rPr>
              <w:t>68,54</w:t>
            </w:r>
          </w:p>
        </w:tc>
        <w:tc>
          <w:tcPr>
            <w:tcW w:w="1596" w:type="dxa"/>
            <w:vAlign w:val="center"/>
          </w:tcPr>
          <w:p w14:paraId="18E32C9E" w14:textId="77777777" w:rsidR="0052677D" w:rsidRPr="00F52352" w:rsidRDefault="0052677D" w:rsidP="00E63082">
            <w:pPr>
              <w:jc w:val="center"/>
              <w:rPr>
                <w:sz w:val="20"/>
                <w:szCs w:val="20"/>
              </w:rPr>
            </w:pPr>
            <w:r>
              <w:rPr>
                <w:sz w:val="20"/>
                <w:szCs w:val="20"/>
              </w:rPr>
              <w:t>5 843 300,04</w:t>
            </w:r>
          </w:p>
        </w:tc>
      </w:tr>
    </w:tbl>
    <w:p w14:paraId="76AF2A51" w14:textId="77777777" w:rsidR="0052677D" w:rsidRPr="00E4031C" w:rsidRDefault="0052677D" w:rsidP="0052677D">
      <w:pPr>
        <w:jc w:val="right"/>
      </w:pPr>
    </w:p>
    <w:p w14:paraId="38F751B3" w14:textId="77777777" w:rsidR="0052677D" w:rsidRDefault="0052677D" w:rsidP="0052677D">
      <w:pPr>
        <w:ind w:firstLine="709"/>
        <w:jc w:val="both"/>
      </w:pPr>
    </w:p>
    <w:p w14:paraId="030605A4" w14:textId="77777777" w:rsidR="0052677D" w:rsidRDefault="0052677D" w:rsidP="0052677D">
      <w:pPr>
        <w:jc w:val="center"/>
        <w:rPr>
          <w:i/>
        </w:rPr>
      </w:pPr>
      <w:r w:rsidRPr="00C16A1F">
        <w:rPr>
          <w:i/>
        </w:rPr>
        <w:t>Пояснение по разделам, подразделам функциональной структуры расходов бюджета.</w:t>
      </w:r>
    </w:p>
    <w:p w14:paraId="19130E3E" w14:textId="77777777" w:rsidR="0052677D" w:rsidRDefault="0052677D" w:rsidP="0052677D">
      <w:pPr>
        <w:jc w:val="center"/>
        <w:rPr>
          <w:b/>
          <w:i/>
        </w:rPr>
      </w:pPr>
    </w:p>
    <w:p w14:paraId="0B1613B5" w14:textId="77777777" w:rsidR="0052677D" w:rsidRDefault="0052677D" w:rsidP="0052677D">
      <w:pPr>
        <w:jc w:val="center"/>
        <w:rPr>
          <w:b/>
          <w:i/>
        </w:rPr>
      </w:pPr>
      <w:r w:rsidRPr="000E04A0">
        <w:rPr>
          <w:b/>
          <w:i/>
        </w:rPr>
        <w:t xml:space="preserve">Раздел 01 </w:t>
      </w:r>
      <w:r>
        <w:rPr>
          <w:b/>
          <w:i/>
        </w:rPr>
        <w:t>«</w:t>
      </w:r>
      <w:r w:rsidRPr="000E04A0">
        <w:rPr>
          <w:b/>
          <w:i/>
        </w:rPr>
        <w:t>Общегосударственные расходы</w:t>
      </w:r>
      <w:r>
        <w:rPr>
          <w:b/>
          <w:i/>
        </w:rPr>
        <w:t>»</w:t>
      </w:r>
    </w:p>
    <w:p w14:paraId="68FEAD31" w14:textId="77777777" w:rsidR="0052677D" w:rsidRPr="00DD2704" w:rsidRDefault="0052677D" w:rsidP="0052677D">
      <w:pPr>
        <w:jc w:val="center"/>
        <w:rPr>
          <w:b/>
          <w:i/>
        </w:rPr>
      </w:pPr>
    </w:p>
    <w:p w14:paraId="0D47119D" w14:textId="77777777" w:rsidR="0052677D" w:rsidRPr="000E04A0" w:rsidRDefault="0052677D" w:rsidP="0052677D">
      <w:pPr>
        <w:ind w:firstLine="900"/>
        <w:jc w:val="both"/>
      </w:pPr>
      <w:r w:rsidRPr="000E04A0">
        <w:t>По разделу 01</w:t>
      </w:r>
      <w:r>
        <w:t xml:space="preserve"> «</w:t>
      </w:r>
      <w:r w:rsidRPr="000E04A0">
        <w:t xml:space="preserve">Общегосударственные расходы» бюджета Кемского муниципального </w:t>
      </w:r>
      <w:proofErr w:type="gramStart"/>
      <w:r w:rsidRPr="000E04A0">
        <w:t>района  расходы</w:t>
      </w:r>
      <w:proofErr w:type="gramEnd"/>
      <w:r w:rsidRPr="000E04A0">
        <w:t xml:space="preserve"> составили </w:t>
      </w:r>
      <w:r>
        <w:t>58 245 158,86</w:t>
      </w:r>
      <w:r w:rsidRPr="000E04A0">
        <w:t xml:space="preserve">  рублей при плане  </w:t>
      </w:r>
      <w:r>
        <w:t>59 585 971,05</w:t>
      </w:r>
      <w:r w:rsidRPr="000E04A0">
        <w:t xml:space="preserve"> рублей, исполнение составило 97,</w:t>
      </w:r>
      <w:r>
        <w:t>7</w:t>
      </w:r>
      <w:r w:rsidRPr="000E04A0">
        <w:t xml:space="preserve"> процентов.</w:t>
      </w:r>
    </w:p>
    <w:p w14:paraId="7A7B5B38" w14:textId="77777777" w:rsidR="0052677D" w:rsidRPr="000E04A0" w:rsidRDefault="0052677D" w:rsidP="0052677D">
      <w:pPr>
        <w:ind w:firstLine="709"/>
        <w:jc w:val="both"/>
      </w:pPr>
      <w:r w:rsidRPr="000E04A0">
        <w:t xml:space="preserve">На функционирование представительного органа муниципального района </w:t>
      </w:r>
      <w:r>
        <w:t xml:space="preserve">за счет собственных средств бюджета </w:t>
      </w:r>
      <w:proofErr w:type="gramStart"/>
      <w:r w:rsidRPr="000E04A0">
        <w:t xml:space="preserve">израсходовано  </w:t>
      </w:r>
      <w:r>
        <w:t>1</w:t>
      </w:r>
      <w:proofErr w:type="gramEnd"/>
      <w:r>
        <w:t> 525 870,71 рублей</w:t>
      </w:r>
      <w:r w:rsidRPr="000E04A0">
        <w:t xml:space="preserve"> при плане </w:t>
      </w:r>
      <w:r>
        <w:t>1 527 300,00</w:t>
      </w:r>
      <w:r w:rsidRPr="000E04A0">
        <w:t xml:space="preserve"> рублей. Из общей суммы </w:t>
      </w:r>
      <w:proofErr w:type="gramStart"/>
      <w:r w:rsidRPr="000E04A0">
        <w:t>расходы  на</w:t>
      </w:r>
      <w:proofErr w:type="gramEnd"/>
      <w:r w:rsidRPr="000E04A0">
        <w:t xml:space="preserve"> оплату труда с начислениями составили </w:t>
      </w:r>
      <w:r>
        <w:t xml:space="preserve">1 450 621,63 </w:t>
      </w:r>
      <w:r w:rsidRPr="000E04A0">
        <w:t xml:space="preserve"> рубл</w:t>
      </w:r>
      <w:r>
        <w:t>ь</w:t>
      </w:r>
      <w:r w:rsidRPr="000E04A0">
        <w:t xml:space="preserve">, в том числе заработная плата </w:t>
      </w:r>
      <w:r>
        <w:t xml:space="preserve">1 122 611,48 </w:t>
      </w:r>
      <w:r w:rsidRPr="000E04A0">
        <w:t>рубл</w:t>
      </w:r>
      <w:r>
        <w:t>ей</w:t>
      </w:r>
      <w:r w:rsidRPr="000E04A0">
        <w:t xml:space="preserve">, информационно-коммуникационных услуг – </w:t>
      </w:r>
      <w:r>
        <w:t>25 504,00  рубля</w:t>
      </w:r>
      <w:r w:rsidRPr="000E04A0">
        <w:t xml:space="preserve">,  прочие расходы  - </w:t>
      </w:r>
      <w:r>
        <w:t>49 745,08</w:t>
      </w:r>
      <w:r w:rsidRPr="000E04A0">
        <w:t xml:space="preserve"> рублей, из них возмещение расходов главе Кемского муниципального района, осуществляющему свои полномочия на непостоянной основе, связанных с командировками на территории Российской Федерации – </w:t>
      </w:r>
      <w:r>
        <w:t>19 807,10</w:t>
      </w:r>
      <w:r w:rsidRPr="000E04A0">
        <w:t xml:space="preserve"> рублей.</w:t>
      </w:r>
    </w:p>
    <w:p w14:paraId="69677378" w14:textId="77777777" w:rsidR="0052677D" w:rsidRDefault="0052677D" w:rsidP="0052677D">
      <w:pPr>
        <w:ind w:firstLine="720"/>
        <w:jc w:val="both"/>
      </w:pPr>
      <w:r w:rsidRPr="005E6B14">
        <w:t>На содержание</w:t>
      </w:r>
      <w:r w:rsidRPr="00FD40A9">
        <w:t xml:space="preserve"> главы администрации Кемского муниципального </w:t>
      </w:r>
      <w:proofErr w:type="gramStart"/>
      <w:r w:rsidRPr="00FD40A9">
        <w:t>района  израсходовано</w:t>
      </w:r>
      <w:proofErr w:type="gramEnd"/>
      <w:r w:rsidRPr="00FD40A9">
        <w:t xml:space="preserve"> </w:t>
      </w:r>
      <w:r>
        <w:t xml:space="preserve">      1 531 957,18 </w:t>
      </w:r>
      <w:r w:rsidRPr="00FD40A9">
        <w:t>руб</w:t>
      </w:r>
      <w:r>
        <w:t>лей</w:t>
      </w:r>
      <w:r w:rsidRPr="00FD40A9">
        <w:t xml:space="preserve"> при плане на год </w:t>
      </w:r>
      <w:r>
        <w:t>1 560 000,00</w:t>
      </w:r>
      <w:r w:rsidRPr="00FD40A9">
        <w:t xml:space="preserve"> рубл</w:t>
      </w:r>
      <w:r>
        <w:t>ей</w:t>
      </w:r>
      <w:r w:rsidRPr="00FD40A9">
        <w:t xml:space="preserve">, из них оплата труда с начислениями составляет </w:t>
      </w:r>
      <w:r>
        <w:t>1 529 257,18 рублей</w:t>
      </w:r>
      <w:r w:rsidRPr="00FD40A9">
        <w:t xml:space="preserve">,  возмещение командировочных расходов </w:t>
      </w:r>
      <w:r>
        <w:t>2 700,00 рублей.</w:t>
      </w:r>
    </w:p>
    <w:p w14:paraId="40C5B3D0" w14:textId="77777777" w:rsidR="0052677D" w:rsidRPr="000E04A0" w:rsidRDefault="0052677D" w:rsidP="0052677D">
      <w:pPr>
        <w:ind w:firstLine="720"/>
        <w:jc w:val="both"/>
      </w:pPr>
      <w:r w:rsidRPr="00C4479B">
        <w:t xml:space="preserve">На осуществление деятельности администрации за счет </w:t>
      </w:r>
      <w:r>
        <w:t>собственных средств бюджета</w:t>
      </w:r>
      <w:r w:rsidRPr="00C4479B">
        <w:t xml:space="preserve"> израсходовано 2</w:t>
      </w:r>
      <w:r>
        <w:t>8 286 597,56</w:t>
      </w:r>
      <w:r w:rsidRPr="00C4479B">
        <w:t xml:space="preserve">  рублей при плане 2</w:t>
      </w:r>
      <w:r>
        <w:t>8 656 000,00</w:t>
      </w:r>
      <w:r w:rsidRPr="00C4479B">
        <w:t xml:space="preserve"> рублей, что соответствует 9</w:t>
      </w:r>
      <w:r>
        <w:t>8</w:t>
      </w:r>
      <w:r w:rsidRPr="00C4479B">
        <w:t>,</w:t>
      </w:r>
      <w:r>
        <w:t xml:space="preserve">7 процентов исполнения, из них на оплату </w:t>
      </w:r>
      <w:r w:rsidRPr="00B0193B">
        <w:t xml:space="preserve">труда с начислениями </w:t>
      </w:r>
      <w:r>
        <w:t>24 953 481,19</w:t>
      </w:r>
      <w:r w:rsidRPr="00B0193B">
        <w:t xml:space="preserve"> рубл</w:t>
      </w:r>
      <w:r>
        <w:t>ь</w:t>
      </w:r>
      <w:r w:rsidRPr="00B0193B">
        <w:t xml:space="preserve">, в том числе заработная плата </w:t>
      </w:r>
      <w:r>
        <w:t>19 202 464,93 рубля</w:t>
      </w:r>
      <w:r w:rsidRPr="00B0193B">
        <w:t xml:space="preserve">, </w:t>
      </w:r>
      <w:r>
        <w:t xml:space="preserve">единовременного поощрение за время работы в органах местного самоуправления  специалисту ведущей должности 870 708,71 рубль, проезд к месту отдыха и обратно 60 000,00 рублей, приобретение основных средств 355 540,00 рублей, </w:t>
      </w:r>
      <w:r w:rsidRPr="00B0193B">
        <w:t xml:space="preserve">оплату информационно-коммуникационных услуг – </w:t>
      </w:r>
      <w:r>
        <w:t>1 387 027,39</w:t>
      </w:r>
      <w:r w:rsidRPr="00B0193B">
        <w:t xml:space="preserve"> рублей, прочие расходы на содержание администрации – </w:t>
      </w:r>
      <w:r>
        <w:t>659 840,27</w:t>
      </w:r>
      <w:r w:rsidRPr="00B0193B">
        <w:t xml:space="preserve"> рублей.</w:t>
      </w:r>
    </w:p>
    <w:p w14:paraId="7B8FF7A5" w14:textId="77777777" w:rsidR="0052677D" w:rsidRPr="000E04A0" w:rsidRDefault="0052677D" w:rsidP="0052677D">
      <w:pPr>
        <w:ind w:firstLine="720"/>
        <w:jc w:val="both"/>
      </w:pPr>
      <w:r w:rsidRPr="000E04A0">
        <w:t xml:space="preserve">На выполнение отдельных государственных полномочий Республики Карелия за счет средств субвенций, переданных из бюджета Республики Карелия, при плане </w:t>
      </w:r>
      <w:r>
        <w:t>1 080 700,</w:t>
      </w:r>
      <w:r w:rsidRPr="000E04A0">
        <w:t xml:space="preserve">00 рублей израсходовано </w:t>
      </w:r>
      <w:r>
        <w:t>1 080 700,</w:t>
      </w:r>
      <w:proofErr w:type="gramStart"/>
      <w:r>
        <w:t xml:space="preserve">00 </w:t>
      </w:r>
      <w:r w:rsidRPr="000E04A0">
        <w:t xml:space="preserve"> рублей</w:t>
      </w:r>
      <w:proofErr w:type="gramEnd"/>
      <w:r w:rsidRPr="000E04A0">
        <w:t xml:space="preserve">, в том числе: </w:t>
      </w:r>
    </w:p>
    <w:p w14:paraId="5D1C60E9" w14:textId="77777777" w:rsidR="0052677D" w:rsidRPr="000E04A0" w:rsidRDefault="0052677D" w:rsidP="0052677D">
      <w:pPr>
        <w:ind w:firstLine="720"/>
        <w:jc w:val="both"/>
      </w:pPr>
      <w:r w:rsidRPr="000E04A0">
        <w:t xml:space="preserve">- на осуществление государственных полномочий по созданию комиссий по делам несовершеннолетних и защите их прав и организации деятельности таких </w:t>
      </w:r>
      <w:proofErr w:type="gramStart"/>
      <w:r w:rsidRPr="000E04A0">
        <w:t xml:space="preserve">комиссий  </w:t>
      </w:r>
      <w:r>
        <w:t>510</w:t>
      </w:r>
      <w:proofErr w:type="gramEnd"/>
      <w:r>
        <w:t xml:space="preserve"> 000,00 </w:t>
      </w:r>
      <w:r w:rsidRPr="000E04A0">
        <w:t xml:space="preserve"> рублей</w:t>
      </w:r>
      <w:r>
        <w:t xml:space="preserve"> (заработная плата с начислениями)</w:t>
      </w:r>
      <w:r w:rsidRPr="000E04A0">
        <w:t>;</w:t>
      </w:r>
    </w:p>
    <w:p w14:paraId="24BEC11C" w14:textId="77777777" w:rsidR="0052677D" w:rsidRPr="000E04A0" w:rsidRDefault="0052677D" w:rsidP="0052677D">
      <w:pPr>
        <w:ind w:firstLine="720"/>
        <w:jc w:val="both"/>
      </w:pPr>
      <w:r w:rsidRPr="000E04A0">
        <w:t xml:space="preserve">- на осуществление государственных полномочий по созданию и обеспечению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 </w:t>
      </w:r>
      <w:r>
        <w:t>516 600,00</w:t>
      </w:r>
      <w:r w:rsidRPr="000E04A0">
        <w:t xml:space="preserve"> рублей (заработная плата с начислениями</w:t>
      </w:r>
      <w:r>
        <w:t xml:space="preserve"> - 508 600,00 рублей, </w:t>
      </w:r>
      <w:r w:rsidRPr="000E04A0">
        <w:t>расходы по передаче бюджетам сельских поселений средств субвенции</w:t>
      </w:r>
      <w:r>
        <w:t xml:space="preserve"> – 8 000,00 рублей</w:t>
      </w:r>
      <w:r w:rsidRPr="000E04A0">
        <w:t>);</w:t>
      </w:r>
    </w:p>
    <w:p w14:paraId="45030951" w14:textId="77777777" w:rsidR="0052677D" w:rsidRDefault="0052677D" w:rsidP="0052677D">
      <w:pPr>
        <w:ind w:firstLine="720"/>
        <w:jc w:val="both"/>
      </w:pPr>
      <w:r w:rsidRPr="000E04A0">
        <w:t xml:space="preserve">- на регулирование цен (тарифов) на отдельные виды продукции, товаров и </w:t>
      </w:r>
      <w:proofErr w:type="gramStart"/>
      <w:r w:rsidRPr="000E04A0">
        <w:t xml:space="preserve">услуг  </w:t>
      </w:r>
      <w:r>
        <w:t>54</w:t>
      </w:r>
      <w:proofErr w:type="gramEnd"/>
      <w:r>
        <w:t xml:space="preserve"> 100,00 </w:t>
      </w:r>
      <w:r w:rsidRPr="000E04A0">
        <w:t xml:space="preserve">  рублей (заработная плата с начислениями</w:t>
      </w:r>
      <w:r>
        <w:t xml:space="preserve"> – 39 594,87, приобретение офисного инвентаря и канцелярии – 14 505,13 рублей</w:t>
      </w:r>
      <w:r w:rsidRPr="000E04A0">
        <w:t>).</w:t>
      </w:r>
    </w:p>
    <w:p w14:paraId="20894078" w14:textId="77777777" w:rsidR="0052677D" w:rsidRDefault="0052677D" w:rsidP="0052677D">
      <w:pPr>
        <w:ind w:firstLine="720"/>
        <w:jc w:val="both"/>
      </w:pPr>
      <w:r w:rsidRPr="00BC6A04">
        <w:t xml:space="preserve">В рамках иного межбюджетного трансферта из бюджета Республики Карелия на поощрение достижения наилучших значений показателей по программе оздоровления муниципальных финансов органов местного самоуправления при плане на год 195 000,00 рублей расходы составили 195 000,00 рублей на приобретение оборудования ПАК VIP </w:t>
      </w:r>
      <w:proofErr w:type="spellStart"/>
      <w:r w:rsidRPr="00BC6A04">
        <w:t>Net</w:t>
      </w:r>
      <w:proofErr w:type="spellEnd"/>
      <w:r w:rsidRPr="00BC6A04">
        <w:t xml:space="preserve"> </w:t>
      </w:r>
      <w:proofErr w:type="spellStart"/>
      <w:r w:rsidRPr="00BC6A04">
        <w:t>Coordinator</w:t>
      </w:r>
      <w:proofErr w:type="spellEnd"/>
      <w:r w:rsidRPr="00BC6A04">
        <w:t>.</w:t>
      </w:r>
    </w:p>
    <w:p w14:paraId="4C7AFF7A" w14:textId="77777777" w:rsidR="0052677D" w:rsidRDefault="0052677D" w:rsidP="0052677D">
      <w:pPr>
        <w:ind w:firstLine="720"/>
        <w:jc w:val="both"/>
      </w:pPr>
      <w:r w:rsidRPr="00BC6A04">
        <w:t xml:space="preserve">На осуществление полномочий по составлению (изменению) кандидатов </w:t>
      </w:r>
      <w:proofErr w:type="gramStart"/>
      <w:r w:rsidRPr="00BC6A04">
        <w:t>в  присяжные</w:t>
      </w:r>
      <w:proofErr w:type="gramEnd"/>
      <w:r w:rsidRPr="00BC6A04">
        <w:t xml:space="preserve"> заседатели федеральных судов общей юрисдикции в Российской федерации при плане на год </w:t>
      </w:r>
      <w:r>
        <w:t>1</w:t>
      </w:r>
      <w:r w:rsidRPr="00BC6A04">
        <w:t xml:space="preserve"> </w:t>
      </w:r>
      <w:r>
        <w:t>7</w:t>
      </w:r>
      <w:r w:rsidRPr="00BC6A04">
        <w:t xml:space="preserve">00,00  рублей, расходы составили </w:t>
      </w:r>
      <w:r>
        <w:t>1 7</w:t>
      </w:r>
      <w:r w:rsidRPr="00BC6A04">
        <w:t>00,00 рублей на приобретение конвертов.</w:t>
      </w:r>
    </w:p>
    <w:p w14:paraId="25A7DAE4" w14:textId="77777777" w:rsidR="0052677D" w:rsidRDefault="0052677D" w:rsidP="0052677D">
      <w:pPr>
        <w:ind w:firstLine="709"/>
        <w:jc w:val="both"/>
      </w:pPr>
      <w:r w:rsidRPr="005E6B14">
        <w:lastRenderedPageBreak/>
        <w:t xml:space="preserve">На обеспечение деятельности </w:t>
      </w:r>
      <w:proofErr w:type="gramStart"/>
      <w:r w:rsidRPr="005E6B14">
        <w:t>финансового  органа</w:t>
      </w:r>
      <w:proofErr w:type="gramEnd"/>
      <w:r w:rsidRPr="005E6B14">
        <w:t xml:space="preserve"> направлено </w:t>
      </w:r>
      <w:r>
        <w:t>12 156 628,84</w:t>
      </w:r>
      <w:r w:rsidRPr="005E6B14">
        <w:t xml:space="preserve"> рублей при плане на год </w:t>
      </w:r>
      <w:r>
        <w:t>12 191 800,00</w:t>
      </w:r>
      <w:r w:rsidRPr="005E6B14">
        <w:t xml:space="preserve">  рублей, из них на оплату труда с начислениями </w:t>
      </w:r>
      <w:r>
        <w:t>10 778 392,03</w:t>
      </w:r>
      <w:r w:rsidRPr="005E6B14">
        <w:t xml:space="preserve"> рубл</w:t>
      </w:r>
      <w:r>
        <w:t>я</w:t>
      </w:r>
      <w:r w:rsidRPr="005E6B14">
        <w:t xml:space="preserve">,  оплату информационно-коммуникационных услуг – </w:t>
      </w:r>
      <w:r>
        <w:t>1 170 203,74  рубля</w:t>
      </w:r>
      <w:r w:rsidRPr="005E6B14">
        <w:t xml:space="preserve">, прочие расходы </w:t>
      </w:r>
      <w:r>
        <w:t>208 033,07  рубля</w:t>
      </w:r>
      <w:r w:rsidRPr="005E6B14">
        <w:t>.</w:t>
      </w:r>
      <w:r w:rsidRPr="00FD40A9">
        <w:t xml:space="preserve"> </w:t>
      </w:r>
    </w:p>
    <w:p w14:paraId="33852210" w14:textId="77777777" w:rsidR="0052677D" w:rsidRDefault="0052677D" w:rsidP="0052677D">
      <w:pPr>
        <w:ind w:firstLine="709"/>
        <w:jc w:val="both"/>
      </w:pPr>
      <w:r w:rsidRPr="00D562DE">
        <w:t xml:space="preserve">В рамках иного межбюджетного трансферта из бюджета Республики Карелия на поощрение за достижение показателей деятельности органов исполнительной власти субъектов Российской Федерации (в целях поощрения муниципальных управленческих команд) предусмотрено и выплачено единовременное поощрение муниципальным служащим, замещающие муниципальные должности Кемского муниципального образования, деятельность  которых способствовала достижению Республикой Карелии значений (уровней) показателей для оценки эффективности деятельности, входящим в состав муниципальных управленческих команд в соответствии с законодательство Республики Карелия о муниципальной службе в сумме </w:t>
      </w:r>
      <w:r>
        <w:t>364 897,83</w:t>
      </w:r>
      <w:r w:rsidRPr="00D562DE">
        <w:t xml:space="preserve"> рублей</w:t>
      </w:r>
      <w:r>
        <w:t>.</w:t>
      </w:r>
    </w:p>
    <w:p w14:paraId="1578935C" w14:textId="77777777" w:rsidR="0052677D" w:rsidRPr="003D564D" w:rsidRDefault="0052677D" w:rsidP="0052677D">
      <w:pPr>
        <w:ind w:firstLine="709"/>
        <w:jc w:val="both"/>
        <w:rPr>
          <w:iCs/>
        </w:rPr>
      </w:pPr>
      <w:r w:rsidRPr="003D564D">
        <w:t xml:space="preserve">По резервному фонду плановые значения </w:t>
      </w:r>
      <w:r>
        <w:t>на конец отчетного го</w:t>
      </w:r>
      <w:r w:rsidRPr="003D564D">
        <w:t xml:space="preserve">да не израсходованы в </w:t>
      </w:r>
      <w:proofErr w:type="gramStart"/>
      <w:r w:rsidRPr="003D564D">
        <w:t>сумме  378</w:t>
      </w:r>
      <w:proofErr w:type="gramEnd"/>
      <w:r w:rsidRPr="003D564D">
        <w:t> 000,00 рублей, в связи с отсутствием потребности.</w:t>
      </w:r>
    </w:p>
    <w:p w14:paraId="4DB9F834" w14:textId="77777777" w:rsidR="0052677D" w:rsidRPr="00FD40A9" w:rsidRDefault="0052677D" w:rsidP="0052677D">
      <w:pPr>
        <w:ind w:firstLine="709"/>
        <w:jc w:val="both"/>
      </w:pPr>
      <w:r w:rsidRPr="00FD40A9">
        <w:t xml:space="preserve">На представительские расходы органов местного самоуправления Кемского муниципального района израсходовано </w:t>
      </w:r>
      <w:r>
        <w:t>13 640,00</w:t>
      </w:r>
      <w:r w:rsidRPr="00FD40A9">
        <w:t xml:space="preserve"> рублей при плане </w:t>
      </w:r>
      <w:r>
        <w:t>37 300,00</w:t>
      </w:r>
      <w:r w:rsidRPr="00FD40A9">
        <w:t xml:space="preserve"> рублей. За счет представительских расходов были проведены такие мероприятия как: вручение подарочных наборов и цветов в дни юбилеев и профессиональных праздников, чествование лауреатов, приобретение цветов и сувениров с символикой города Кемь.</w:t>
      </w:r>
    </w:p>
    <w:p w14:paraId="7273BD2D" w14:textId="77777777" w:rsidR="0052677D" w:rsidRDefault="0052677D" w:rsidP="0052677D">
      <w:pPr>
        <w:tabs>
          <w:tab w:val="left" w:pos="0"/>
        </w:tabs>
        <w:ind w:firstLine="709"/>
        <w:jc w:val="both"/>
        <w:rPr>
          <w:snapToGrid w:val="0"/>
        </w:rPr>
      </w:pPr>
      <w:r w:rsidRPr="000E04A0">
        <w:rPr>
          <w:snapToGrid w:val="0"/>
        </w:rPr>
        <w:t xml:space="preserve">На выполнение функций по управлению муниципальным имуществом при плановых назначениях </w:t>
      </w:r>
      <w:r>
        <w:rPr>
          <w:snapToGrid w:val="0"/>
        </w:rPr>
        <w:t>670 400,00</w:t>
      </w:r>
      <w:r w:rsidRPr="000E04A0">
        <w:rPr>
          <w:snapToGrid w:val="0"/>
        </w:rPr>
        <w:t xml:space="preserve"> рублей израсходовано </w:t>
      </w:r>
      <w:r>
        <w:rPr>
          <w:snapToGrid w:val="0"/>
        </w:rPr>
        <w:t>440 913,93</w:t>
      </w:r>
      <w:r w:rsidRPr="000E04A0">
        <w:rPr>
          <w:snapToGrid w:val="0"/>
        </w:rPr>
        <w:t xml:space="preserve"> рублей, в том числе </w:t>
      </w:r>
      <w:r>
        <w:rPr>
          <w:snapToGrid w:val="0"/>
        </w:rPr>
        <w:t>на оплату договоров по оценке недвижимости – 19 500,00 рублей,</w:t>
      </w:r>
      <w:r w:rsidRPr="000E04A0">
        <w:rPr>
          <w:snapToGrid w:val="0"/>
        </w:rPr>
        <w:t xml:space="preserve"> на содержание и обслуживание муниципальной казны, не переданного во временное владение и поль</w:t>
      </w:r>
      <w:r>
        <w:rPr>
          <w:snapToGrid w:val="0"/>
        </w:rPr>
        <w:t xml:space="preserve">зование </w:t>
      </w:r>
      <w:proofErr w:type="gramStart"/>
      <w:r>
        <w:rPr>
          <w:snapToGrid w:val="0"/>
        </w:rPr>
        <w:t>арендатором  -</w:t>
      </w:r>
      <w:proofErr w:type="gramEnd"/>
      <w:r>
        <w:rPr>
          <w:snapToGrid w:val="0"/>
        </w:rPr>
        <w:t xml:space="preserve"> 421 413,99 </w:t>
      </w:r>
      <w:r w:rsidRPr="000E04A0">
        <w:rPr>
          <w:snapToGrid w:val="0"/>
        </w:rPr>
        <w:t xml:space="preserve"> рублей,</w:t>
      </w:r>
      <w:r>
        <w:rPr>
          <w:snapToGrid w:val="0"/>
        </w:rPr>
        <w:t xml:space="preserve"> из них:</w:t>
      </w:r>
    </w:p>
    <w:p w14:paraId="5D2D62D4" w14:textId="77777777" w:rsidR="0052677D" w:rsidRDefault="0052677D" w:rsidP="0052677D">
      <w:pPr>
        <w:tabs>
          <w:tab w:val="left" w:pos="0"/>
        </w:tabs>
        <w:ind w:firstLine="709"/>
        <w:jc w:val="both"/>
        <w:rPr>
          <w:snapToGrid w:val="0"/>
        </w:rPr>
      </w:pPr>
      <w:r>
        <w:rPr>
          <w:snapToGrid w:val="0"/>
        </w:rPr>
        <w:t>- на транспортные услуги по перегону транспортных средств автобусов ПАЗ израсходовано 21 791,00 рубль;</w:t>
      </w:r>
    </w:p>
    <w:p w14:paraId="3135460B" w14:textId="77777777" w:rsidR="0052677D" w:rsidRDefault="0052677D" w:rsidP="0052677D">
      <w:pPr>
        <w:tabs>
          <w:tab w:val="left" w:pos="0"/>
        </w:tabs>
        <w:ind w:firstLine="709"/>
        <w:jc w:val="both"/>
        <w:rPr>
          <w:snapToGrid w:val="0"/>
        </w:rPr>
      </w:pPr>
      <w:r>
        <w:rPr>
          <w:snapToGrid w:val="0"/>
        </w:rPr>
        <w:t xml:space="preserve">- на оплату коммунальных услуг по объектам муниципального имущества, находящегося по адресам: ул. Каменева 8, 12, ул. Фрунзе 2, ул. </w:t>
      </w:r>
      <w:proofErr w:type="spellStart"/>
      <w:r>
        <w:rPr>
          <w:snapToGrid w:val="0"/>
        </w:rPr>
        <w:t>Мосорина</w:t>
      </w:r>
      <w:proofErr w:type="spellEnd"/>
      <w:r>
        <w:rPr>
          <w:snapToGrid w:val="0"/>
        </w:rPr>
        <w:t xml:space="preserve"> 2, Пролетарский пр. 13 направлено 316 160,03 рублей;</w:t>
      </w:r>
    </w:p>
    <w:p w14:paraId="63CCE478" w14:textId="77777777" w:rsidR="0052677D" w:rsidRDefault="0052677D" w:rsidP="0052677D">
      <w:pPr>
        <w:tabs>
          <w:tab w:val="left" w:pos="0"/>
        </w:tabs>
        <w:ind w:firstLine="709"/>
        <w:jc w:val="both"/>
        <w:rPr>
          <w:snapToGrid w:val="0"/>
        </w:rPr>
      </w:pPr>
      <w:r>
        <w:rPr>
          <w:snapToGrid w:val="0"/>
        </w:rPr>
        <w:t>- на проведение аварийных работ в МБОУ СОШ № 3(замена рубильника на новый) израсходовано 6 850,00 рублей;</w:t>
      </w:r>
    </w:p>
    <w:p w14:paraId="4665AC94" w14:textId="77777777" w:rsidR="0052677D" w:rsidRDefault="0052677D" w:rsidP="0052677D">
      <w:pPr>
        <w:tabs>
          <w:tab w:val="left" w:pos="0"/>
        </w:tabs>
        <w:ind w:firstLine="709"/>
        <w:jc w:val="both"/>
        <w:rPr>
          <w:snapToGrid w:val="0"/>
        </w:rPr>
      </w:pPr>
      <w:r>
        <w:rPr>
          <w:snapToGrid w:val="0"/>
        </w:rPr>
        <w:t>- на оплату страхования движимого имущества, составляющего муниципальную казну направлено 12 909,90 рублей;</w:t>
      </w:r>
    </w:p>
    <w:p w14:paraId="459A9390" w14:textId="77777777" w:rsidR="0052677D" w:rsidRDefault="0052677D" w:rsidP="0052677D">
      <w:pPr>
        <w:tabs>
          <w:tab w:val="left" w:pos="0"/>
        </w:tabs>
        <w:ind w:firstLine="709"/>
        <w:jc w:val="both"/>
        <w:rPr>
          <w:snapToGrid w:val="0"/>
        </w:rPr>
      </w:pPr>
      <w:r>
        <w:rPr>
          <w:snapToGrid w:val="0"/>
        </w:rPr>
        <w:t>- на возмещение судебных расходов по исполнительному листу расходы составили 3 000,00 рублей;</w:t>
      </w:r>
    </w:p>
    <w:p w14:paraId="561BE76F" w14:textId="77777777" w:rsidR="0052677D" w:rsidRDefault="0052677D" w:rsidP="0052677D">
      <w:pPr>
        <w:tabs>
          <w:tab w:val="left" w:pos="0"/>
        </w:tabs>
        <w:ind w:firstLine="709"/>
        <w:jc w:val="both"/>
        <w:rPr>
          <w:snapToGrid w:val="0"/>
        </w:rPr>
      </w:pPr>
      <w:r>
        <w:rPr>
          <w:snapToGrid w:val="0"/>
        </w:rPr>
        <w:t>- на оплату транспортного налога израсходовано 60 703,00 рубля.</w:t>
      </w:r>
    </w:p>
    <w:p w14:paraId="078A6B4A" w14:textId="77777777" w:rsidR="0052677D" w:rsidRPr="0066648B" w:rsidRDefault="0052677D" w:rsidP="0052677D">
      <w:pPr>
        <w:tabs>
          <w:tab w:val="left" w:pos="0"/>
        </w:tabs>
        <w:ind w:firstLine="709"/>
        <w:jc w:val="both"/>
      </w:pPr>
      <w:r w:rsidRPr="0066648B">
        <w:t>В рамках иного межбюджетного трансферта на разработку проектно-сметной документации по сносу ветхих и аварийных объектов из бюджета Республики Карелия выделено 1 006 832,00 рубля, исполнение составило 100%</w:t>
      </w:r>
      <w:r>
        <w:t xml:space="preserve"> (нежилые здания по </w:t>
      </w:r>
      <w:proofErr w:type="spellStart"/>
      <w:r>
        <w:t>ул.Старая</w:t>
      </w:r>
      <w:proofErr w:type="spellEnd"/>
      <w:r>
        <w:t xml:space="preserve"> </w:t>
      </w:r>
      <w:proofErr w:type="spellStart"/>
      <w:r>
        <w:t>Ташкатурка</w:t>
      </w:r>
      <w:proofErr w:type="spellEnd"/>
      <w:r>
        <w:t xml:space="preserve"> площадью 482 </w:t>
      </w:r>
      <w:proofErr w:type="spellStart"/>
      <w:r>
        <w:t>кв.м</w:t>
      </w:r>
      <w:proofErr w:type="spellEnd"/>
      <w:r>
        <w:t xml:space="preserve">, </w:t>
      </w:r>
      <w:proofErr w:type="spellStart"/>
      <w:r>
        <w:t>ул.Первомайская</w:t>
      </w:r>
      <w:proofErr w:type="spellEnd"/>
      <w:r>
        <w:t xml:space="preserve"> площадью 321 </w:t>
      </w:r>
      <w:proofErr w:type="spellStart"/>
      <w:r>
        <w:t>кв.м</w:t>
      </w:r>
      <w:proofErr w:type="spellEnd"/>
      <w:r>
        <w:t xml:space="preserve">, </w:t>
      </w:r>
      <w:proofErr w:type="spellStart"/>
      <w:r>
        <w:t>ул.Гидростроителей</w:t>
      </w:r>
      <w:proofErr w:type="spellEnd"/>
      <w:r>
        <w:t xml:space="preserve"> площадью 577 </w:t>
      </w:r>
      <w:proofErr w:type="spellStart"/>
      <w:r>
        <w:t>кв.м</w:t>
      </w:r>
      <w:proofErr w:type="spellEnd"/>
      <w:r>
        <w:t xml:space="preserve">, </w:t>
      </w:r>
      <w:proofErr w:type="spellStart"/>
      <w:r>
        <w:t>ул.Первомайская</w:t>
      </w:r>
      <w:proofErr w:type="spellEnd"/>
      <w:r>
        <w:t xml:space="preserve"> площадью 217 </w:t>
      </w:r>
      <w:proofErr w:type="spellStart"/>
      <w:r>
        <w:t>кв.м</w:t>
      </w:r>
      <w:proofErr w:type="spellEnd"/>
      <w:r>
        <w:t xml:space="preserve">, </w:t>
      </w:r>
      <w:proofErr w:type="spellStart"/>
      <w:r>
        <w:t>ул.Заречная</w:t>
      </w:r>
      <w:proofErr w:type="spellEnd"/>
      <w:r>
        <w:t xml:space="preserve"> площадью 65,1 </w:t>
      </w:r>
      <w:proofErr w:type="spellStart"/>
      <w:r>
        <w:t>кв.м</w:t>
      </w:r>
      <w:proofErr w:type="spellEnd"/>
      <w:r>
        <w:t>).</w:t>
      </w:r>
    </w:p>
    <w:p w14:paraId="6442A0D1" w14:textId="77777777" w:rsidR="0052677D" w:rsidRDefault="0052677D" w:rsidP="0052677D">
      <w:pPr>
        <w:tabs>
          <w:tab w:val="left" w:pos="0"/>
        </w:tabs>
        <w:ind w:firstLine="709"/>
        <w:jc w:val="both"/>
      </w:pPr>
      <w:r w:rsidRPr="000E04A0">
        <w:t xml:space="preserve">На опубликование муниципальных правовых актов по вопросам местного значения, информации о социально-экономическом и культурном развитии муниципального образования и иной информации при плане </w:t>
      </w:r>
      <w:r>
        <w:t>572 000,00</w:t>
      </w:r>
      <w:r w:rsidRPr="000E04A0">
        <w:t xml:space="preserve"> </w:t>
      </w:r>
      <w:proofErr w:type="gramStart"/>
      <w:r w:rsidRPr="000E04A0">
        <w:t>рублей  направлено</w:t>
      </w:r>
      <w:proofErr w:type="gramEnd"/>
      <w:r w:rsidRPr="000E04A0">
        <w:t xml:space="preserve"> </w:t>
      </w:r>
      <w:r>
        <w:t>566 580,00</w:t>
      </w:r>
      <w:r w:rsidRPr="000E04A0">
        <w:t xml:space="preserve"> рублей.</w:t>
      </w:r>
    </w:p>
    <w:p w14:paraId="6B204ED6" w14:textId="77777777" w:rsidR="0052677D" w:rsidRDefault="0052677D" w:rsidP="0052677D">
      <w:pPr>
        <w:tabs>
          <w:tab w:val="left" w:pos="0"/>
        </w:tabs>
        <w:ind w:firstLine="709"/>
        <w:jc w:val="both"/>
      </w:pPr>
      <w:r w:rsidRPr="00692502">
        <w:t xml:space="preserve">В рамках мероприятия в области социальной политики подпрограммы "Противодействие экстремизму на территории Кемского муниципального района" </w:t>
      </w:r>
      <w:proofErr w:type="spellStart"/>
      <w:r w:rsidRPr="00692502">
        <w:t>приобр</w:t>
      </w:r>
      <w:r>
        <w:t>тены</w:t>
      </w:r>
      <w:proofErr w:type="spellEnd"/>
      <w:r w:rsidRPr="00692502">
        <w:t xml:space="preserve"> евро буклеты и информационные плакаты в сумме 9 000,00 рублей при плане 9 000,00 рублей.</w:t>
      </w:r>
    </w:p>
    <w:p w14:paraId="517D4A92" w14:textId="77777777" w:rsidR="0052677D" w:rsidRPr="00265BBD" w:rsidRDefault="0052677D" w:rsidP="0052677D">
      <w:pPr>
        <w:tabs>
          <w:tab w:val="left" w:pos="0"/>
        </w:tabs>
        <w:ind w:firstLine="709"/>
        <w:jc w:val="both"/>
      </w:pPr>
      <w:r w:rsidRPr="00265BBD">
        <w:t>На финансовое обеспечение мероприятия по предупр</w:t>
      </w:r>
      <w:r>
        <w:t>еждению распространения корона</w:t>
      </w:r>
      <w:r w:rsidRPr="00265BBD">
        <w:t xml:space="preserve">вирусной инфекции за счет средств местного бюджета запланировано </w:t>
      </w:r>
      <w:r>
        <w:t>25 120,20</w:t>
      </w:r>
      <w:r w:rsidRPr="00265BBD">
        <w:t xml:space="preserve"> рублей, исполнение 100 %.</w:t>
      </w:r>
    </w:p>
    <w:p w14:paraId="4EA2B35B" w14:textId="77777777" w:rsidR="0052677D" w:rsidRDefault="0052677D" w:rsidP="0052677D">
      <w:pPr>
        <w:tabs>
          <w:tab w:val="left" w:pos="0"/>
        </w:tabs>
        <w:ind w:firstLine="709"/>
        <w:jc w:val="both"/>
      </w:pPr>
      <w:r w:rsidRPr="008077B5">
        <w:lastRenderedPageBreak/>
        <w:t>На выполнение прочих обязательств органов местного самоуправления при плане</w:t>
      </w:r>
      <w:r>
        <w:t xml:space="preserve"> 1 513 821,02 рубль исполнение составило 1 427 249,75 рублей, из них:</w:t>
      </w:r>
    </w:p>
    <w:p w14:paraId="52C78E9D" w14:textId="77777777" w:rsidR="0052677D" w:rsidRDefault="0052677D" w:rsidP="0052677D">
      <w:pPr>
        <w:tabs>
          <w:tab w:val="left" w:pos="0"/>
        </w:tabs>
        <w:ind w:firstLine="709"/>
        <w:jc w:val="both"/>
      </w:pPr>
      <w:r>
        <w:t>- за услуги аренды нежилого помещения по ул. Шоссе 1 мая израсходовано 20 000,00 рублей;</w:t>
      </w:r>
    </w:p>
    <w:p w14:paraId="4CB6EDBC" w14:textId="77777777" w:rsidR="0052677D" w:rsidRDefault="0052677D" w:rsidP="0052677D">
      <w:pPr>
        <w:tabs>
          <w:tab w:val="left" w:pos="0"/>
        </w:tabs>
        <w:ind w:firstLine="709"/>
        <w:jc w:val="both"/>
      </w:pPr>
      <w:r>
        <w:t xml:space="preserve">- на оплату работ по очистке мусора </w:t>
      </w:r>
      <w:r w:rsidRPr="008F6047">
        <w:t xml:space="preserve">от снесенных хозяйственных строений и ограждений земельных </w:t>
      </w:r>
      <w:proofErr w:type="gramStart"/>
      <w:r w:rsidRPr="008F6047">
        <w:t>участков  на</w:t>
      </w:r>
      <w:proofErr w:type="gramEnd"/>
      <w:r w:rsidRPr="008F6047">
        <w:t xml:space="preserve"> площадке  застройки  объекта "Строительство  здания общеобразовательной организации в г.</w:t>
      </w:r>
      <w:r>
        <w:t xml:space="preserve"> </w:t>
      </w:r>
      <w:r w:rsidRPr="008F6047">
        <w:t xml:space="preserve">Кемь  мощностью 1200 мест" </w:t>
      </w:r>
      <w:r>
        <w:t xml:space="preserve">направлено </w:t>
      </w:r>
      <w:r w:rsidRPr="008F6047">
        <w:t>329 335,63 рублей;</w:t>
      </w:r>
    </w:p>
    <w:p w14:paraId="20CB10D4" w14:textId="77777777" w:rsidR="0052677D" w:rsidRPr="00661D69" w:rsidRDefault="0052677D" w:rsidP="0052677D">
      <w:pPr>
        <w:tabs>
          <w:tab w:val="left" w:pos="0"/>
        </w:tabs>
        <w:ind w:firstLine="709"/>
        <w:jc w:val="both"/>
      </w:pPr>
      <w:r>
        <w:t xml:space="preserve">- </w:t>
      </w:r>
      <w:r w:rsidRPr="00661D69">
        <w:t xml:space="preserve">на оплату кредиторской задолженности по сносу хозяйственных строений для строительства новой школы ООО «Вектор частоты» по исполнительному листу </w:t>
      </w:r>
      <w:proofErr w:type="gramStart"/>
      <w:r>
        <w:t xml:space="preserve">направлено </w:t>
      </w:r>
      <w:r w:rsidRPr="00661D69">
        <w:t xml:space="preserve"> </w:t>
      </w:r>
      <w:r>
        <w:t>787</w:t>
      </w:r>
      <w:proofErr w:type="gramEnd"/>
      <w:r>
        <w:t> 399,12 рублей</w:t>
      </w:r>
      <w:r w:rsidRPr="00661D69">
        <w:t>;</w:t>
      </w:r>
    </w:p>
    <w:p w14:paraId="29514C17" w14:textId="77777777" w:rsidR="0052677D" w:rsidRDefault="0052677D" w:rsidP="0052677D">
      <w:pPr>
        <w:tabs>
          <w:tab w:val="left" w:pos="0"/>
        </w:tabs>
        <w:ind w:firstLine="709"/>
        <w:jc w:val="both"/>
      </w:pPr>
      <w:r w:rsidRPr="008F6047">
        <w:t>- на оплату договора оказания медицинских услуг по определению антител исполнено 69 865,00 рублей</w:t>
      </w:r>
      <w:r>
        <w:t>;</w:t>
      </w:r>
    </w:p>
    <w:p w14:paraId="2EE0D53D" w14:textId="77777777" w:rsidR="0052677D" w:rsidRDefault="0052677D" w:rsidP="0052677D">
      <w:pPr>
        <w:tabs>
          <w:tab w:val="left" w:pos="0"/>
        </w:tabs>
        <w:ind w:firstLine="709"/>
        <w:jc w:val="both"/>
      </w:pPr>
      <w:r>
        <w:t>- на оказание информационно-консультационных услуг по сопровождению проведения аукционов израсходовано 7 000,00 рублей;</w:t>
      </w:r>
    </w:p>
    <w:p w14:paraId="0261588F" w14:textId="77777777" w:rsidR="0052677D" w:rsidRDefault="0052677D" w:rsidP="0052677D">
      <w:pPr>
        <w:tabs>
          <w:tab w:val="left" w:pos="0"/>
        </w:tabs>
        <w:ind w:firstLine="709"/>
        <w:jc w:val="both"/>
      </w:pPr>
      <w:r>
        <w:t>- на приобретение основных средств и материальных запасов направлено 18 650,00 рублей;</w:t>
      </w:r>
    </w:p>
    <w:p w14:paraId="6B8F1FCB" w14:textId="77777777" w:rsidR="0052677D" w:rsidRDefault="0052677D" w:rsidP="0052677D">
      <w:pPr>
        <w:tabs>
          <w:tab w:val="left" w:pos="0"/>
        </w:tabs>
        <w:ind w:firstLine="709"/>
        <w:jc w:val="both"/>
      </w:pPr>
      <w:r>
        <w:t>- компенсацию морального вреда несовершеннолетним от укусов безнадзорных животных израсходовано 135 000,00 рублей;</w:t>
      </w:r>
    </w:p>
    <w:p w14:paraId="6CC39147" w14:textId="77777777" w:rsidR="0052677D" w:rsidRDefault="0052677D" w:rsidP="0052677D">
      <w:pPr>
        <w:tabs>
          <w:tab w:val="left" w:pos="0"/>
        </w:tabs>
        <w:ind w:firstLine="709"/>
        <w:jc w:val="both"/>
      </w:pPr>
      <w:r>
        <w:t>- на уплату административного штрафа направлено 50 000,00 рублей за несвоевременное направление постановления администрации по установлению тарифов на регулярные пассажирские перевозки в Госкомитет по ценам и тарифам Республики Карелия;</w:t>
      </w:r>
    </w:p>
    <w:p w14:paraId="25A93C2B" w14:textId="77777777" w:rsidR="0052677D" w:rsidRPr="0083020D" w:rsidRDefault="0052677D" w:rsidP="0052677D">
      <w:pPr>
        <w:tabs>
          <w:tab w:val="left" w:pos="0"/>
        </w:tabs>
        <w:ind w:firstLine="709"/>
        <w:jc w:val="both"/>
      </w:pPr>
      <w:r>
        <w:t>- на возмещение судебных расходов перечислено 10 000,00 рублей.</w:t>
      </w:r>
    </w:p>
    <w:p w14:paraId="6875FC55" w14:textId="77777777" w:rsidR="0052677D" w:rsidRPr="00FD40A9" w:rsidRDefault="0052677D" w:rsidP="0052677D">
      <w:pPr>
        <w:ind w:firstLine="709"/>
        <w:jc w:val="both"/>
      </w:pPr>
      <w:r w:rsidRPr="00FD40A9">
        <w:t>На функционирование МКУ «Хозяйственная группа» Кемского муниципального района</w:t>
      </w:r>
      <w:r>
        <w:t xml:space="preserve"> за счет средств местного </w:t>
      </w:r>
      <w:proofErr w:type="gramStart"/>
      <w:r>
        <w:t xml:space="preserve">бюджета </w:t>
      </w:r>
      <w:r w:rsidRPr="00FD40A9">
        <w:t xml:space="preserve"> расходы</w:t>
      </w:r>
      <w:proofErr w:type="gramEnd"/>
      <w:r w:rsidRPr="00FD40A9">
        <w:t xml:space="preserve"> составили </w:t>
      </w:r>
      <w:r>
        <w:t xml:space="preserve">8 032 470,86 </w:t>
      </w:r>
      <w:r w:rsidRPr="00FD40A9">
        <w:t>рубл</w:t>
      </w:r>
      <w:r>
        <w:t>ей</w:t>
      </w:r>
      <w:r w:rsidRPr="00FD40A9">
        <w:t xml:space="preserve">  при плане </w:t>
      </w:r>
      <w:r>
        <w:t xml:space="preserve">8 216 100,00 </w:t>
      </w:r>
      <w:r w:rsidRPr="00FD40A9">
        <w:t xml:space="preserve"> рублей, из них на оплату труда с начислениями </w:t>
      </w:r>
      <w:r>
        <w:t>4 219 641,46  рубль</w:t>
      </w:r>
      <w:r w:rsidRPr="00FD40A9">
        <w:t xml:space="preserve">, оплату коммунальных услуг </w:t>
      </w:r>
      <w:r>
        <w:t>1 359 376,94</w:t>
      </w:r>
      <w:r w:rsidRPr="00FD40A9">
        <w:t xml:space="preserve"> рублей, приобретение основных средств и оборудования </w:t>
      </w:r>
      <w:r>
        <w:t>239 989,64</w:t>
      </w:r>
      <w:r w:rsidRPr="00FD40A9">
        <w:t xml:space="preserve"> рублей, оплату информационно-коммуникационных услуг </w:t>
      </w:r>
      <w:r>
        <w:t xml:space="preserve">119 930,39  </w:t>
      </w:r>
      <w:r w:rsidRPr="00FD40A9">
        <w:t xml:space="preserve">рублей, </w:t>
      </w:r>
      <w:r>
        <w:t xml:space="preserve">содержание имущества 1 146 339,64 рублей, </w:t>
      </w:r>
      <w:r w:rsidRPr="00FD40A9">
        <w:t xml:space="preserve">прочие расходы  </w:t>
      </w:r>
      <w:r>
        <w:t>947 192,79</w:t>
      </w:r>
      <w:r w:rsidRPr="00FD40A9">
        <w:t xml:space="preserve">  рубл</w:t>
      </w:r>
      <w:r>
        <w:t>я</w:t>
      </w:r>
      <w:r w:rsidRPr="00FD40A9">
        <w:t>.</w:t>
      </w:r>
      <w:r>
        <w:t xml:space="preserve"> </w:t>
      </w:r>
    </w:p>
    <w:p w14:paraId="115E4A5C" w14:textId="77777777" w:rsidR="0052677D" w:rsidRDefault="0052677D" w:rsidP="0052677D">
      <w:pPr>
        <w:ind w:firstLine="900"/>
        <w:jc w:val="both"/>
      </w:pPr>
      <w:r w:rsidRPr="00FD40A9">
        <w:t xml:space="preserve">На финансовое обеспечение выполнения муниципального задания МБУ «Кемский районный </w:t>
      </w:r>
      <w:proofErr w:type="gramStart"/>
      <w:r w:rsidRPr="00FD40A9">
        <w:t>архив»  предоставлена</w:t>
      </w:r>
      <w:proofErr w:type="gramEnd"/>
      <w:r w:rsidRPr="00FD40A9">
        <w:t xml:space="preserve"> субсидия в сумме </w:t>
      </w:r>
      <w:r>
        <w:t>1 580 000,00</w:t>
      </w:r>
      <w:r w:rsidRPr="00FD40A9">
        <w:t xml:space="preserve"> рублей при плане на год </w:t>
      </w:r>
      <w:r>
        <w:t>1 580 000,00 рублей, в том числе:</w:t>
      </w:r>
    </w:p>
    <w:p w14:paraId="69575A1A" w14:textId="77777777" w:rsidR="0052677D" w:rsidRDefault="0052677D" w:rsidP="0052677D">
      <w:pPr>
        <w:ind w:firstLine="900"/>
        <w:jc w:val="both"/>
      </w:pPr>
      <w:r>
        <w:t>- за счет средств бюджета Кемского муниципального района 1 467 000,</w:t>
      </w:r>
      <w:proofErr w:type="gramStart"/>
      <w:r>
        <w:t>00  рублей</w:t>
      </w:r>
      <w:proofErr w:type="gramEnd"/>
      <w:r>
        <w:t>, исполнение составляет 100 процентов;</w:t>
      </w:r>
    </w:p>
    <w:p w14:paraId="57287781" w14:textId="77777777" w:rsidR="0052677D" w:rsidRDefault="0052677D" w:rsidP="0052677D">
      <w:pPr>
        <w:ind w:firstLine="900"/>
        <w:jc w:val="both"/>
      </w:pPr>
      <w:r>
        <w:t xml:space="preserve">- за счет </w:t>
      </w:r>
      <w:proofErr w:type="gramStart"/>
      <w:r>
        <w:t>средств</w:t>
      </w:r>
      <w:r w:rsidRPr="00FD40A9">
        <w:t xml:space="preserve">  субсидии</w:t>
      </w:r>
      <w:proofErr w:type="gramEnd"/>
      <w:r w:rsidRPr="00FD40A9">
        <w:t xml:space="preserve"> </w:t>
      </w:r>
      <w:r>
        <w:t>н</w:t>
      </w:r>
      <w:r w:rsidRPr="00FD40A9">
        <w:t xml:space="preserve">а реализацию мероприятий государственной программы Республики Карелия "Развитие культуры" </w:t>
      </w:r>
      <w:r>
        <w:t>(в целях</w:t>
      </w:r>
      <w:r w:rsidRPr="00FD40A9">
        <w:t xml:space="preserve"> частичн</w:t>
      </w:r>
      <w:r>
        <w:t>ой</w:t>
      </w:r>
      <w:r w:rsidRPr="00FD40A9">
        <w:t xml:space="preserve"> компенсаци</w:t>
      </w:r>
      <w:r>
        <w:t>и</w:t>
      </w:r>
      <w:r w:rsidRPr="00FD40A9">
        <w:t xml:space="preserve"> дополнительных расходов на повышение оплаты труда работников муниципальных учреждений</w:t>
      </w:r>
      <w:r>
        <w:t>)</w:t>
      </w:r>
      <w:r w:rsidRPr="00FD40A9">
        <w:t xml:space="preserve"> </w:t>
      </w:r>
      <w:r>
        <w:t>113 000,00</w:t>
      </w:r>
      <w:r w:rsidRPr="00FD40A9">
        <w:t xml:space="preserve"> рублей, исполнение составляет 100 п</w:t>
      </w:r>
      <w:r>
        <w:t>роцентов.</w:t>
      </w:r>
    </w:p>
    <w:p w14:paraId="467D6475" w14:textId="77777777" w:rsidR="0052677D" w:rsidRPr="000E04A0" w:rsidRDefault="0052677D" w:rsidP="0052677D">
      <w:pPr>
        <w:tabs>
          <w:tab w:val="left" w:pos="0"/>
        </w:tabs>
        <w:ind w:firstLine="900"/>
        <w:jc w:val="both"/>
      </w:pPr>
      <w:r>
        <w:t>Средства субсидии перечислены в полном объеме.</w:t>
      </w:r>
    </w:p>
    <w:p w14:paraId="5383B91D" w14:textId="77777777" w:rsidR="0052677D" w:rsidRDefault="0052677D" w:rsidP="0052677D">
      <w:pPr>
        <w:jc w:val="center"/>
        <w:rPr>
          <w:b/>
          <w:i/>
        </w:rPr>
      </w:pPr>
    </w:p>
    <w:p w14:paraId="7F617ADA" w14:textId="77777777" w:rsidR="0052677D" w:rsidRPr="000E04A0" w:rsidRDefault="0052677D" w:rsidP="0052677D">
      <w:pPr>
        <w:jc w:val="center"/>
        <w:rPr>
          <w:b/>
          <w:i/>
        </w:rPr>
      </w:pPr>
      <w:r w:rsidRPr="000E04A0">
        <w:rPr>
          <w:b/>
          <w:i/>
        </w:rPr>
        <w:t>Раздел 02 «Национальная оборона»</w:t>
      </w:r>
    </w:p>
    <w:p w14:paraId="59B2FDEC" w14:textId="77777777" w:rsidR="0052677D" w:rsidRPr="000E04A0" w:rsidRDefault="0052677D" w:rsidP="0052677D">
      <w:pPr>
        <w:jc w:val="center"/>
        <w:rPr>
          <w:i/>
        </w:rPr>
      </w:pPr>
    </w:p>
    <w:p w14:paraId="42C422F9" w14:textId="77777777" w:rsidR="0052677D" w:rsidRDefault="0052677D" w:rsidP="0052677D">
      <w:pPr>
        <w:ind w:firstLine="709"/>
        <w:jc w:val="both"/>
      </w:pPr>
      <w:r w:rsidRPr="000E04A0">
        <w:t xml:space="preserve">По подразделу 0203 «Мобилизационная и вневойсковая подготовка» в полном объеме к плановым назначениям произведены расходы по передаче бюджетам сельских поселений средств субвенции на осуществление полномочий по первичному воинскому учету на территориях, где отсутствуют военные комиссариаты в сумме </w:t>
      </w:r>
      <w:r>
        <w:t>524 700,00</w:t>
      </w:r>
      <w:r w:rsidRPr="000E04A0">
        <w:t xml:space="preserve"> рублей.</w:t>
      </w:r>
    </w:p>
    <w:p w14:paraId="797E74EF" w14:textId="77777777" w:rsidR="0052677D" w:rsidRDefault="0052677D" w:rsidP="0052677D">
      <w:pPr>
        <w:ind w:firstLine="709"/>
        <w:jc w:val="both"/>
      </w:pPr>
    </w:p>
    <w:p w14:paraId="0358E3CC" w14:textId="77777777" w:rsidR="0052677D" w:rsidRPr="005C53F7" w:rsidRDefault="0052677D" w:rsidP="0052677D">
      <w:pPr>
        <w:ind w:firstLine="709"/>
        <w:jc w:val="center"/>
        <w:rPr>
          <w:b/>
          <w:i/>
        </w:rPr>
      </w:pPr>
      <w:proofErr w:type="gramStart"/>
      <w:r w:rsidRPr="005C53F7">
        <w:rPr>
          <w:b/>
          <w:i/>
        </w:rPr>
        <w:t>Раздел  03</w:t>
      </w:r>
      <w:proofErr w:type="gramEnd"/>
      <w:r w:rsidRPr="005C53F7">
        <w:rPr>
          <w:b/>
          <w:i/>
        </w:rPr>
        <w:t xml:space="preserve">  «Национальная безопасность и правоохранительная деятельность»</w:t>
      </w:r>
    </w:p>
    <w:p w14:paraId="0427BD0A" w14:textId="77777777" w:rsidR="0052677D" w:rsidRPr="005C53F7" w:rsidRDefault="0052677D" w:rsidP="0052677D">
      <w:pPr>
        <w:ind w:firstLine="709"/>
        <w:jc w:val="both"/>
        <w:rPr>
          <w:b/>
        </w:rPr>
      </w:pPr>
    </w:p>
    <w:p w14:paraId="038BD764" w14:textId="77777777" w:rsidR="0052677D" w:rsidRPr="005C53F7" w:rsidRDefault="0052677D" w:rsidP="0052677D">
      <w:pPr>
        <w:ind w:firstLine="709"/>
        <w:jc w:val="both"/>
      </w:pPr>
      <w:r w:rsidRPr="005C53F7">
        <w:t xml:space="preserve">По подразделу 0309 «Защита населения и территории от чрезвычайных ситуаций природного и техногенного характера, гражданская оборона» расходы за счет всех источников составили </w:t>
      </w:r>
      <w:r>
        <w:t>280 200,00</w:t>
      </w:r>
      <w:r w:rsidRPr="005C53F7">
        <w:t xml:space="preserve"> </w:t>
      </w:r>
      <w:proofErr w:type="gramStart"/>
      <w:r w:rsidRPr="005C53F7">
        <w:t>рублей,  что</w:t>
      </w:r>
      <w:proofErr w:type="gramEnd"/>
      <w:r w:rsidRPr="005C53F7">
        <w:t xml:space="preserve"> соответствует </w:t>
      </w:r>
      <w:r>
        <w:t>100</w:t>
      </w:r>
      <w:r w:rsidRPr="005C53F7">
        <w:t>% исполнения.</w:t>
      </w:r>
    </w:p>
    <w:p w14:paraId="26D2D7FE" w14:textId="77777777" w:rsidR="0052677D" w:rsidRPr="005C53F7" w:rsidRDefault="0052677D" w:rsidP="0052677D">
      <w:pPr>
        <w:ind w:firstLine="708"/>
        <w:jc w:val="both"/>
      </w:pPr>
      <w:r>
        <w:lastRenderedPageBreak/>
        <w:t>Н</w:t>
      </w:r>
      <w:r w:rsidRPr="005C53F7">
        <w:t>а проведение мероприятий по предупреждению чрезвычайной ситуации межмуниципального характера, связанных с устранением последствий разлива нефтепродуктов в реку Кемь</w:t>
      </w:r>
      <w:r>
        <w:t xml:space="preserve"> расходы составили 257 000,00 рублей, в том числе в</w:t>
      </w:r>
      <w:r w:rsidRPr="005C53F7">
        <w:t xml:space="preserve"> рамках иного межбюджетного трансферта из бюджета Республики </w:t>
      </w:r>
      <w:proofErr w:type="gramStart"/>
      <w:r w:rsidRPr="005C53F7">
        <w:t xml:space="preserve">Карелия </w:t>
      </w:r>
      <w:r>
        <w:t xml:space="preserve"> -</w:t>
      </w:r>
      <w:proofErr w:type="gramEnd"/>
      <w:r>
        <w:t xml:space="preserve"> </w:t>
      </w:r>
      <w:r w:rsidRPr="005C53F7">
        <w:t>250 000,00 рублей</w:t>
      </w:r>
      <w:r>
        <w:t xml:space="preserve"> и  за счет средств бюджета Кемского муниципального района – 7 000,00 рублей</w:t>
      </w:r>
      <w:r w:rsidRPr="005C53F7">
        <w:t>.</w:t>
      </w:r>
    </w:p>
    <w:p w14:paraId="01B4FBC0" w14:textId="77777777" w:rsidR="0052677D" w:rsidRPr="005C53F7" w:rsidRDefault="0052677D" w:rsidP="0052677D">
      <w:pPr>
        <w:ind w:firstLine="708"/>
        <w:jc w:val="both"/>
      </w:pPr>
      <w:r w:rsidRPr="005C53F7">
        <w:t xml:space="preserve">В рамках мероприятий по гражданской обороне бюджетные ассигнования израсходованы </w:t>
      </w:r>
      <w:proofErr w:type="gramStart"/>
      <w:r w:rsidRPr="005C53F7">
        <w:t>на  приобретение</w:t>
      </w:r>
      <w:proofErr w:type="gramEnd"/>
      <w:r w:rsidRPr="005C53F7">
        <w:t xml:space="preserve"> </w:t>
      </w:r>
      <w:r>
        <w:t>источника бесперебойного питания</w:t>
      </w:r>
      <w:r w:rsidRPr="005C53F7">
        <w:t xml:space="preserve"> в сумме 23 200,00 рублей.</w:t>
      </w:r>
    </w:p>
    <w:p w14:paraId="172AAB60" w14:textId="77777777" w:rsidR="0052677D" w:rsidRPr="00357441" w:rsidRDefault="0052677D" w:rsidP="0052677D">
      <w:pPr>
        <w:ind w:firstLine="709"/>
        <w:jc w:val="center"/>
        <w:rPr>
          <w:b/>
          <w:i/>
        </w:rPr>
      </w:pPr>
      <w:r w:rsidRPr="00357441">
        <w:rPr>
          <w:b/>
          <w:i/>
        </w:rPr>
        <w:t xml:space="preserve">Раздел </w:t>
      </w:r>
      <w:proofErr w:type="gramStart"/>
      <w:r w:rsidRPr="00357441">
        <w:rPr>
          <w:b/>
          <w:i/>
        </w:rPr>
        <w:t>04  «</w:t>
      </w:r>
      <w:proofErr w:type="gramEnd"/>
      <w:r w:rsidRPr="00357441">
        <w:rPr>
          <w:b/>
          <w:i/>
        </w:rPr>
        <w:t>Национальная экономика»</w:t>
      </w:r>
    </w:p>
    <w:p w14:paraId="5AFD4550" w14:textId="77777777" w:rsidR="0052677D" w:rsidRPr="00366561" w:rsidRDefault="0052677D" w:rsidP="0052677D">
      <w:pPr>
        <w:ind w:firstLine="709"/>
        <w:jc w:val="both"/>
        <w:rPr>
          <w:i/>
          <w:highlight w:val="yellow"/>
        </w:rPr>
      </w:pPr>
    </w:p>
    <w:p w14:paraId="4158EAD3" w14:textId="77777777" w:rsidR="0052677D" w:rsidRPr="0022127A" w:rsidRDefault="0052677D" w:rsidP="0052677D">
      <w:pPr>
        <w:ind w:firstLine="709"/>
        <w:jc w:val="both"/>
      </w:pPr>
      <w:r w:rsidRPr="0022127A">
        <w:t xml:space="preserve">В целом </w:t>
      </w:r>
      <w:proofErr w:type="gramStart"/>
      <w:r w:rsidRPr="0022127A">
        <w:t>по  ра</w:t>
      </w:r>
      <w:r>
        <w:t>зделу</w:t>
      </w:r>
      <w:proofErr w:type="gramEnd"/>
      <w:r>
        <w:t xml:space="preserve"> плановые назначения на 2020</w:t>
      </w:r>
      <w:r w:rsidRPr="0022127A">
        <w:t xml:space="preserve"> год предусмотрены в сумме </w:t>
      </w:r>
      <w:r>
        <w:t>55 848 189,12</w:t>
      </w:r>
      <w:r w:rsidRPr="0022127A">
        <w:t xml:space="preserve"> рублей, фактически произведено расходов на </w:t>
      </w:r>
      <w:r>
        <w:t xml:space="preserve">47 495 323,41 </w:t>
      </w:r>
      <w:r w:rsidRPr="0022127A">
        <w:t xml:space="preserve">рублей, исполнение составило  </w:t>
      </w:r>
      <w:r>
        <w:t>85,04</w:t>
      </w:r>
      <w:r w:rsidRPr="0022127A">
        <w:t xml:space="preserve"> % к плану.</w:t>
      </w:r>
    </w:p>
    <w:p w14:paraId="0B35758D" w14:textId="77777777" w:rsidR="0052677D" w:rsidRPr="003F368F" w:rsidRDefault="0052677D" w:rsidP="0052677D">
      <w:pPr>
        <w:ind w:firstLine="709"/>
        <w:jc w:val="both"/>
      </w:pPr>
      <w:r w:rsidRPr="003F368F">
        <w:rPr>
          <w:i/>
        </w:rPr>
        <w:t>По подразделу 0401</w:t>
      </w:r>
      <w:r w:rsidRPr="003F368F">
        <w:t xml:space="preserve"> </w:t>
      </w:r>
      <w:r w:rsidRPr="003F368F">
        <w:rPr>
          <w:i/>
        </w:rPr>
        <w:t>«Общеэкономические вопросы»</w:t>
      </w:r>
      <w:r w:rsidRPr="003F368F">
        <w:t xml:space="preserve"> отражены расходы в общей сумме 146 012,00 рублей при плановых назначениях 146 012,00 рублей за счет средств иных межбюджетных трансфертов из бюджета Республики Карелия на мероприятия:</w:t>
      </w:r>
    </w:p>
    <w:p w14:paraId="1CEB4DFC" w14:textId="77777777" w:rsidR="0052677D" w:rsidRPr="003F368F" w:rsidRDefault="0052677D" w:rsidP="0052677D">
      <w:pPr>
        <w:ind w:firstLine="709"/>
        <w:jc w:val="both"/>
      </w:pPr>
      <w:r w:rsidRPr="003F368F">
        <w:t xml:space="preserve">по активной занятости населения и социальной поддержке безработных граждан в сумме 144 200,00 рублей, при плане на год 144 200,00 рублей. Расходы направлены на возмещение затрат работодателя на оборудование (оснащение) рабочего места для трудоустройства инвалида </w:t>
      </w:r>
      <w:r>
        <w:t xml:space="preserve">в МБУ Кемский </w:t>
      </w:r>
      <w:proofErr w:type="spellStart"/>
      <w:r>
        <w:t>ЦКиС</w:t>
      </w:r>
      <w:proofErr w:type="spellEnd"/>
      <w:r>
        <w:t xml:space="preserve"> </w:t>
      </w:r>
      <w:r w:rsidRPr="003F368F">
        <w:t>в сумме 100 000,00 рублей и на частичное возмещение расходов на выплату заработной платы в сумме 44 200,00 рублей;</w:t>
      </w:r>
    </w:p>
    <w:p w14:paraId="0A1B7306" w14:textId="77777777" w:rsidR="0052677D" w:rsidRPr="003F368F" w:rsidRDefault="0052677D" w:rsidP="0052677D">
      <w:pPr>
        <w:ind w:firstLine="709"/>
        <w:jc w:val="both"/>
        <w:rPr>
          <w:color w:val="000000"/>
        </w:rPr>
      </w:pPr>
      <w:r w:rsidRPr="003F368F">
        <w:t>по улучшению условий и охраны труда работников в сумме 1 812,00 рублей на проведение специальной оценки условий труда 1 рабочего места работающего инвалида в МБОУ СОШ №3, что соответствует 100 % исполнению.</w:t>
      </w:r>
      <w:r w:rsidRPr="003F368F">
        <w:rPr>
          <w:color w:val="000000"/>
        </w:rPr>
        <w:t xml:space="preserve"> </w:t>
      </w:r>
    </w:p>
    <w:p w14:paraId="5A1862AD" w14:textId="77777777" w:rsidR="0052677D" w:rsidRPr="003F368F" w:rsidRDefault="0052677D" w:rsidP="0052677D">
      <w:pPr>
        <w:ind w:firstLine="709"/>
        <w:jc w:val="both"/>
      </w:pPr>
      <w:r w:rsidRPr="003F368F">
        <w:rPr>
          <w:i/>
        </w:rPr>
        <w:t>По подразделу 0405</w:t>
      </w:r>
      <w:r w:rsidRPr="003F368F">
        <w:t xml:space="preserve"> </w:t>
      </w:r>
      <w:r w:rsidRPr="003F368F">
        <w:rPr>
          <w:i/>
        </w:rPr>
        <w:t>«Сельское хозяйство и рыболовство»</w:t>
      </w:r>
      <w:r w:rsidRPr="003F368F">
        <w:t xml:space="preserve"> отражены расходы на осуществление государственных полномочий Республики Карелия по организации проведения некоторых мероприятий по отлову и содержанию безнадзорных животных в сумме 1 119 308,00 рублей при плане на год 1 638 000,00 рублей. В рамках данной субвенции за отчетный период отловлено и простерилизовано 52 </w:t>
      </w:r>
      <w:r>
        <w:t>особи</w:t>
      </w:r>
      <w:r w:rsidRPr="003F368F">
        <w:t>.</w:t>
      </w:r>
    </w:p>
    <w:p w14:paraId="748E7B35" w14:textId="77777777" w:rsidR="0052677D" w:rsidRPr="003F368F" w:rsidRDefault="0052677D" w:rsidP="0052677D">
      <w:pPr>
        <w:ind w:firstLine="708"/>
        <w:jc w:val="both"/>
      </w:pPr>
      <w:r w:rsidRPr="003F368F">
        <w:rPr>
          <w:i/>
        </w:rPr>
        <w:t>По подразделу 0408 «</w:t>
      </w:r>
      <w:proofErr w:type="gramStart"/>
      <w:r w:rsidRPr="003F368F">
        <w:rPr>
          <w:i/>
        </w:rPr>
        <w:t>Транспорт»</w:t>
      </w:r>
      <w:r w:rsidRPr="003F368F">
        <w:t xml:space="preserve">  за</w:t>
      </w:r>
      <w:proofErr w:type="gramEnd"/>
      <w:r w:rsidRPr="003F368F">
        <w:t xml:space="preserve"> отчетный период на реализацию мероприятий по созданию условий для предоставления транспортных услуг населению и организацию транспортного обслуживания</w:t>
      </w:r>
      <w:r w:rsidRPr="003F368F">
        <w:rPr>
          <w:i/>
        </w:rPr>
        <w:t xml:space="preserve"> </w:t>
      </w:r>
      <w:r w:rsidRPr="003F368F">
        <w:t xml:space="preserve">в 2020 году при плане в сумме 1 750 000,00 рублей произведены расходы в сумме 1 693 166,64  рублей. В рамках данного мероприятия бюджетные ассигнования направлены на оплату заключенных договоров по ноябрь включительно с ООО «Норд-ВУД»  на осуществление услуг по регулярным перевозкам пассажиров автомобильным транспортом по муниципальным маршрутам в границах Кемского муниципального района по маршрутам: </w:t>
      </w:r>
      <w:proofErr w:type="spellStart"/>
      <w:r w:rsidRPr="003F368F">
        <w:t>п.Панозеро</w:t>
      </w:r>
      <w:proofErr w:type="spellEnd"/>
      <w:r w:rsidRPr="003F368F">
        <w:t xml:space="preserve"> - </w:t>
      </w:r>
      <w:proofErr w:type="spellStart"/>
      <w:r w:rsidRPr="003F368F">
        <w:t>п.Шомба</w:t>
      </w:r>
      <w:proofErr w:type="spellEnd"/>
      <w:r w:rsidRPr="003F368F">
        <w:t xml:space="preserve">; </w:t>
      </w:r>
      <w:proofErr w:type="spellStart"/>
      <w:r w:rsidRPr="003F368F">
        <w:t>п.Шомба</w:t>
      </w:r>
      <w:proofErr w:type="spellEnd"/>
      <w:r w:rsidRPr="003F368F">
        <w:t xml:space="preserve"> - </w:t>
      </w:r>
      <w:proofErr w:type="spellStart"/>
      <w:r w:rsidRPr="003F368F">
        <w:t>п.Кривой</w:t>
      </w:r>
      <w:proofErr w:type="spellEnd"/>
      <w:r w:rsidRPr="003F368F">
        <w:t xml:space="preserve"> Порог; </w:t>
      </w:r>
      <w:proofErr w:type="spellStart"/>
      <w:r w:rsidRPr="003F368F">
        <w:t>п.Кривой</w:t>
      </w:r>
      <w:proofErr w:type="spellEnd"/>
      <w:r w:rsidRPr="003F368F">
        <w:t xml:space="preserve"> Порог – </w:t>
      </w:r>
      <w:proofErr w:type="spellStart"/>
      <w:r w:rsidRPr="003F368F">
        <w:t>г.Кемь</w:t>
      </w:r>
      <w:proofErr w:type="spellEnd"/>
      <w:r w:rsidRPr="003F368F">
        <w:t xml:space="preserve"> и    </w:t>
      </w:r>
      <w:proofErr w:type="spellStart"/>
      <w:r w:rsidRPr="003F368F">
        <w:t>г.Кемь</w:t>
      </w:r>
      <w:proofErr w:type="spellEnd"/>
      <w:r w:rsidRPr="003F368F">
        <w:t xml:space="preserve"> (</w:t>
      </w:r>
      <w:proofErr w:type="spellStart"/>
      <w:r w:rsidRPr="003F368F">
        <w:t>ул.Советская</w:t>
      </w:r>
      <w:proofErr w:type="spellEnd"/>
      <w:r w:rsidRPr="003F368F">
        <w:t xml:space="preserve">) </w:t>
      </w:r>
      <w:r>
        <w:t>–</w:t>
      </w:r>
      <w:r w:rsidRPr="003F368F">
        <w:t xml:space="preserve"> 20</w:t>
      </w:r>
      <w:r>
        <w:t xml:space="preserve"> </w:t>
      </w:r>
      <w:r w:rsidRPr="003F368F">
        <w:t>км, Депо-Вокзал-Порт. Кредиторская задолженность на конец отчетного периода отсутствует.</w:t>
      </w:r>
    </w:p>
    <w:p w14:paraId="1919A3D5" w14:textId="77777777" w:rsidR="0052677D" w:rsidRPr="000E04A0" w:rsidRDefault="0052677D" w:rsidP="0052677D">
      <w:pPr>
        <w:ind w:firstLine="709"/>
        <w:jc w:val="both"/>
      </w:pPr>
      <w:r w:rsidRPr="002C0AE2">
        <w:rPr>
          <w:i/>
        </w:rPr>
        <w:t>По подразделу 0409 «Дорожное хозяйство (дорожные фонды)»</w:t>
      </w:r>
      <w:r w:rsidRPr="000E04A0">
        <w:t xml:space="preserve"> при плане на год в сумме </w:t>
      </w:r>
      <w:r>
        <w:t>48 678 000,00</w:t>
      </w:r>
      <w:r w:rsidRPr="000E04A0">
        <w:t xml:space="preserve"> рублей бюджетные ассигнования израсходованы в сумме </w:t>
      </w:r>
      <w:r>
        <w:t>41 313 446,81 рублей и направленны</w:t>
      </w:r>
      <w:r w:rsidRPr="000E04A0">
        <w:t xml:space="preserve"> на:</w:t>
      </w:r>
    </w:p>
    <w:p w14:paraId="07AED45C" w14:textId="77777777" w:rsidR="0052677D" w:rsidRPr="000E04A0" w:rsidRDefault="0052677D" w:rsidP="0052677D">
      <w:pPr>
        <w:ind w:firstLine="709"/>
        <w:jc w:val="both"/>
      </w:pPr>
      <w:r w:rsidRPr="000E04A0">
        <w:t xml:space="preserve">- передачу в порядке межбюджетных отношений бюджету </w:t>
      </w:r>
      <w:r>
        <w:t>Кемского городского</w:t>
      </w:r>
      <w:r w:rsidRPr="000E04A0">
        <w:t xml:space="preserve"> поселения средств субсидии из бюджета Республики Карелия </w:t>
      </w:r>
      <w:r w:rsidRPr="00FD24C0">
        <w:t>на реализацию мероприятий государственной программы Республики Карелия «Развитие транспортной системы» в целях содержания и ремонта дорог</w:t>
      </w:r>
      <w:r w:rsidRPr="000E04A0">
        <w:t xml:space="preserve"> в сумме </w:t>
      </w:r>
      <w:r>
        <w:t>40 585 897,44</w:t>
      </w:r>
      <w:r w:rsidRPr="000E04A0">
        <w:t xml:space="preserve"> рублей (план </w:t>
      </w:r>
      <w:r>
        <w:t>44 670 000,00</w:t>
      </w:r>
      <w:r w:rsidRPr="000E04A0">
        <w:t xml:space="preserve"> рублей);</w:t>
      </w:r>
    </w:p>
    <w:p w14:paraId="591586D1" w14:textId="77777777" w:rsidR="0052677D" w:rsidRDefault="0052677D" w:rsidP="0052677D">
      <w:pPr>
        <w:ind w:firstLine="709"/>
        <w:jc w:val="both"/>
      </w:pPr>
      <w:r w:rsidRPr="000E04A0">
        <w:t xml:space="preserve">- передачу в порядке межбюджетных отношений бюджету </w:t>
      </w:r>
      <w:r>
        <w:t>Кемского городского поселения</w:t>
      </w:r>
      <w:r w:rsidRPr="000E04A0">
        <w:t xml:space="preserve"> средств субсидии из бюджета Республики Карелия </w:t>
      </w:r>
      <w:r w:rsidRPr="00FD24C0">
        <w:t xml:space="preserve">в целях разработки проектно-сметной документации по объекту «Строительство автомобильной дороги общего пользования местного значения, обеспечивающий подъезд от автодороги по </w:t>
      </w:r>
      <w:proofErr w:type="spellStart"/>
      <w:r w:rsidRPr="00FD24C0">
        <w:t>ул.Вокзальная</w:t>
      </w:r>
      <w:proofErr w:type="spellEnd"/>
      <w:r w:rsidRPr="00FD24C0">
        <w:t xml:space="preserve"> к земельному участку, определенному под строительство здания общеобразовательного учреждения на 1200 мест» плановые значения составили в сумме 3 280 000 рублей. Расход по данному мероприятию н</w:t>
      </w:r>
      <w:r>
        <w:t>е произведен в связи с тем, что</w:t>
      </w:r>
      <w:r w:rsidRPr="00FD24C0">
        <w:t xml:space="preserve"> для получения положительного заключения государственной </w:t>
      </w:r>
      <w:r w:rsidRPr="00FD24C0">
        <w:lastRenderedPageBreak/>
        <w:t>экспертизы, на основании Федерального закона № 193-ФЗ от 13.07.2020г. «О государственной поддержке предпринимательской деятельности в Арктической зоне» (вступившее в силу 28.08.2020г) в проектно-сметной документации обязателен раздел «Оценка в</w:t>
      </w:r>
      <w:r>
        <w:t>оздействия на окружающую среду»;</w:t>
      </w:r>
    </w:p>
    <w:p w14:paraId="29E1DF03" w14:textId="77777777" w:rsidR="0052677D" w:rsidRPr="000E04A0" w:rsidRDefault="0052677D" w:rsidP="0052677D">
      <w:pPr>
        <w:jc w:val="both"/>
      </w:pPr>
      <w:r>
        <w:t xml:space="preserve">            - передачу в </w:t>
      </w:r>
      <w:proofErr w:type="gramStart"/>
      <w:r>
        <w:t>порядке  межбюджетных</w:t>
      </w:r>
      <w:proofErr w:type="gramEnd"/>
      <w:r>
        <w:t xml:space="preserve"> отношений бюджету Рабочеостровского сельского поселения средств  субсидии Республики Карелия на поддержку местных инициатив граждан, проживающих в муниципальных образований, при плановых назначениях в сумме 728 000,00 рублей  средства освоены в сумме 727 549,37 рублей.</w:t>
      </w:r>
    </w:p>
    <w:p w14:paraId="59353CD2" w14:textId="77777777" w:rsidR="0052677D" w:rsidRDefault="0052677D" w:rsidP="0052677D">
      <w:pPr>
        <w:ind w:firstLine="708"/>
        <w:jc w:val="both"/>
      </w:pPr>
      <w:r w:rsidRPr="0022127A">
        <w:rPr>
          <w:i/>
        </w:rPr>
        <w:t>По подразделу 0412 «Другие вопросы в области национальной экономики»</w:t>
      </w:r>
      <w:r w:rsidRPr="0022127A">
        <w:t xml:space="preserve"> расходы при плане </w:t>
      </w:r>
      <w:r>
        <w:t>3 636 177,</w:t>
      </w:r>
      <w:proofErr w:type="gramStart"/>
      <w:r>
        <w:t>12</w:t>
      </w:r>
      <w:r w:rsidRPr="0022127A">
        <w:t xml:space="preserve">  рублей</w:t>
      </w:r>
      <w:proofErr w:type="gramEnd"/>
      <w:r w:rsidRPr="0022127A">
        <w:t xml:space="preserve"> составили </w:t>
      </w:r>
      <w:r>
        <w:t>3 223 389,96</w:t>
      </w:r>
      <w:r w:rsidRPr="0022127A">
        <w:t xml:space="preserve">  рублей, что соответствует </w:t>
      </w:r>
      <w:r>
        <w:t>88,65</w:t>
      </w:r>
      <w:r w:rsidRPr="0022127A">
        <w:t xml:space="preserve"> % исполнения.</w:t>
      </w:r>
    </w:p>
    <w:p w14:paraId="6A6B301C" w14:textId="77777777" w:rsidR="0052677D" w:rsidRPr="0022127A" w:rsidRDefault="0052677D" w:rsidP="0052677D">
      <w:pPr>
        <w:ind w:firstLine="708"/>
        <w:jc w:val="both"/>
      </w:pPr>
      <w:r w:rsidRPr="003F368F">
        <w:t xml:space="preserve">На предоставление грантов начинающим субъектам малого предпринимательства при плановых назначениях на год в сумме </w:t>
      </w:r>
      <w:r w:rsidRPr="003F368F">
        <w:rPr>
          <w:i/>
        </w:rPr>
        <w:t>3 480 177,12</w:t>
      </w:r>
      <w:r w:rsidRPr="003F368F">
        <w:t xml:space="preserve"> рублей израсходовано </w:t>
      </w:r>
      <w:r w:rsidRPr="003F368F">
        <w:rPr>
          <w:i/>
        </w:rPr>
        <w:t>3 067 389,96</w:t>
      </w:r>
      <w:r w:rsidRPr="003F368F">
        <w:t xml:space="preserve"> рублей, из них за счет средств субсидии из Республики Карелия на реализацию дополнительных мероприятий по поддержке малого и среднего предпринимательства 2 917 389,96 рублей, за счет средств местного бюджета 150 000,00 рублей.</w:t>
      </w:r>
    </w:p>
    <w:p w14:paraId="2D218AA0" w14:textId="77777777" w:rsidR="0052677D" w:rsidRPr="003F368F" w:rsidRDefault="0052677D" w:rsidP="0052677D">
      <w:pPr>
        <w:ind w:firstLine="708"/>
        <w:jc w:val="both"/>
      </w:pPr>
      <w:r w:rsidRPr="003F368F">
        <w:t xml:space="preserve">В соответствии с заключенными договорами  гранты  предоставлены: ООО «Норд Вуд» на возмещение затрат  в связи с производством (реализацией) товаров, выполнением работ (приобретение диспенсеров для антисептических средств, бактерицидных облучателей, оборудования для обеззараживания воздуха и поверхностей помещений, антисептических средств для кожи, моющих и чистящих средств) в сумме 31 784,90 рублей, ООО «Норд Вуд» на возмещение затрат  в связи с производством (реализацией) товаров, выполнением работ (приобретение оборудования </w:t>
      </w:r>
      <w:proofErr w:type="spellStart"/>
      <w:r w:rsidRPr="003F368F">
        <w:t>щеподробильный</w:t>
      </w:r>
      <w:proofErr w:type="spellEnd"/>
      <w:r w:rsidRPr="003F368F">
        <w:t xml:space="preserve"> станок с ДВС бензин, комплект ножей) в целях создания, развития и модернизации производства товаров (работ, услуг) в сумме 231 910,00 рублей, ООО «НСТ – Инвест» на возмещение затрат, связанных с приобретением оборудования (система видео наблюдения, комплектующие) в сумме 49 137,90 рублей, ООО «ЮМА» на финансирование затрат в соответствии с предоставлением бизнес-проекта предпринимательской деятельности «Баня </w:t>
      </w:r>
      <w:r w:rsidRPr="003F368F">
        <w:rPr>
          <w:lang w:val="en-US"/>
        </w:rPr>
        <w:t>BASTU</w:t>
      </w:r>
      <w:r w:rsidRPr="003F368F">
        <w:t xml:space="preserve">» на сумму 500 000,00 рублей, ООО «Элит Профи» » на возмещение затрат  в связи с производством (реализацией) товаров, выполнением работ (приобретение диспенсеров для антисептических средств, бактерицидных облучателей, оборудования для обеззараживания воздуха и поверхностей помещений, антисептических средств для кожи, моющих и чистящих средств) в сумме 9 242,53 рублей, ИП </w:t>
      </w:r>
      <w:proofErr w:type="spellStart"/>
      <w:r w:rsidRPr="003F368F">
        <w:t>Мехнин</w:t>
      </w:r>
      <w:proofErr w:type="spellEnd"/>
      <w:r w:rsidRPr="003F368F">
        <w:t xml:space="preserve"> А.С. на возмещение затрат  в связи с производством (реализацией) товаров, выполнением работ (приобретение </w:t>
      </w:r>
      <w:proofErr w:type="spellStart"/>
      <w:r w:rsidRPr="003F368F">
        <w:t>кромкооблицовочный</w:t>
      </w:r>
      <w:proofErr w:type="spellEnd"/>
      <w:r w:rsidRPr="003F368F">
        <w:t xml:space="preserve"> станок ВС91 </w:t>
      </w:r>
      <w:proofErr w:type="spellStart"/>
      <w:r w:rsidRPr="003F368F">
        <w:rPr>
          <w:lang w:val="en-US"/>
        </w:rPr>
        <w:t>vitap</w:t>
      </w:r>
      <w:proofErr w:type="spellEnd"/>
      <w:r w:rsidRPr="003F368F">
        <w:t xml:space="preserve">, фрезер кромочный, отвертка аккумуляторная </w:t>
      </w:r>
      <w:r w:rsidRPr="003F368F">
        <w:rPr>
          <w:lang w:val="en-US"/>
        </w:rPr>
        <w:t>Bosch</w:t>
      </w:r>
      <w:r w:rsidRPr="003F368F">
        <w:t>) в сумме 45 504,00 рублей. ООО «Причал» на возмещение затрат  в связи с производством (реализацией) товаров, выполнением работ (приобретение диспенсеров для антисептических средств, бактерицидных облучателей, оборудования для обеззараживания воздуха и поверхностей помещений, антисептических средств для кожи, моющих и чистящих средств) в сумме 199 810,63 рублей, ИП Мамаева Т.К. на финансирование затрат в соответствии с предоставлением бизнес-проекта предпринимательской деятельности «Кабинет маникюра» для создания своего дела на сумму 300 000,00 рублей, ИП Алексеева Ю.Н. на финансирование затрат в соответствии с предоставлением бизнес-проекта предпринимательской деятельности «Создание предприятия на оказание массажных услуг» для начала предпринимательской деятельности на сумму 500 000,00 рублей, ООО «УК-САС» в целях возмещения части затрат субъектам малого и среднего предпринимательства (приобретение транспортного средства Мусоровоз КО 440-2) в сумме 700 000,00 рублей, ИП Федоров О.Ю. на финансирование затрат в соответствии с предоставлением бизнес-проекта предпринимательской деятельности «Отдых в Карелии» (приобретение лодки, мотора лодочного, спасательных жилетов, тента для лодки, рации морской, прицепа для лодки, якоря, рыболовных снастей, одностраничного сайта) для создания своего дела на сумму 500 000,00 рублей, из них 150 000 рублей за счет собственных средств бюджета Кемск</w:t>
      </w:r>
      <w:r>
        <w:t>ого муниципального района.</w:t>
      </w:r>
    </w:p>
    <w:p w14:paraId="7ACFD78A" w14:textId="77777777" w:rsidR="0052677D" w:rsidRDefault="0052677D" w:rsidP="0052677D">
      <w:pPr>
        <w:ind w:firstLine="708"/>
        <w:jc w:val="both"/>
      </w:pPr>
      <w:r w:rsidRPr="00943E86">
        <w:lastRenderedPageBreak/>
        <w:t xml:space="preserve">На осуществление мероприятий по землеустройству и землепользованию бюджетные ассигнования израсходованы в сумме </w:t>
      </w:r>
      <w:r>
        <w:t xml:space="preserve">156 000,00 </w:t>
      </w:r>
      <w:r w:rsidRPr="00943E86">
        <w:t xml:space="preserve">рублей при плане </w:t>
      </w:r>
      <w:r>
        <w:t>156 000,00</w:t>
      </w:r>
      <w:r w:rsidRPr="00943E86">
        <w:t xml:space="preserve"> рублей. Денежные средства направлены </w:t>
      </w:r>
      <w:proofErr w:type="gramStart"/>
      <w:r w:rsidRPr="00943E86">
        <w:t>на  выполнение</w:t>
      </w:r>
      <w:proofErr w:type="gramEnd"/>
      <w:r w:rsidRPr="00943E86">
        <w:t xml:space="preserve"> кадастровых работ</w:t>
      </w:r>
      <w:r>
        <w:t>.</w:t>
      </w:r>
      <w:r w:rsidRPr="00943E86">
        <w:t xml:space="preserve"> </w:t>
      </w:r>
    </w:p>
    <w:p w14:paraId="128CCAE9" w14:textId="77777777" w:rsidR="0052677D" w:rsidRPr="00AB4BC0" w:rsidRDefault="0052677D" w:rsidP="0052677D">
      <w:pPr>
        <w:ind w:firstLine="708"/>
        <w:jc w:val="both"/>
      </w:pPr>
      <w:r w:rsidRPr="00943E86">
        <w:t xml:space="preserve"> </w:t>
      </w:r>
    </w:p>
    <w:p w14:paraId="3E511733" w14:textId="77777777" w:rsidR="0052677D" w:rsidRDefault="0052677D" w:rsidP="0052677D">
      <w:pPr>
        <w:ind w:firstLine="709"/>
        <w:jc w:val="center"/>
        <w:rPr>
          <w:b/>
          <w:i/>
        </w:rPr>
      </w:pPr>
    </w:p>
    <w:p w14:paraId="47F3CF1A" w14:textId="77777777" w:rsidR="0052677D" w:rsidRPr="00357441" w:rsidRDefault="0052677D" w:rsidP="0052677D">
      <w:pPr>
        <w:ind w:firstLine="709"/>
        <w:jc w:val="center"/>
        <w:rPr>
          <w:b/>
        </w:rPr>
      </w:pPr>
      <w:r w:rsidRPr="00357441">
        <w:rPr>
          <w:b/>
          <w:i/>
        </w:rPr>
        <w:t xml:space="preserve">Раздел </w:t>
      </w:r>
      <w:proofErr w:type="gramStart"/>
      <w:r w:rsidRPr="00357441">
        <w:rPr>
          <w:b/>
          <w:i/>
        </w:rPr>
        <w:t>05  «</w:t>
      </w:r>
      <w:proofErr w:type="gramEnd"/>
      <w:r w:rsidRPr="00357441">
        <w:rPr>
          <w:b/>
          <w:i/>
        </w:rPr>
        <w:t>Жилищно-коммунальное хозяйство»</w:t>
      </w:r>
    </w:p>
    <w:p w14:paraId="6F5CEE89" w14:textId="77777777" w:rsidR="0052677D" w:rsidRPr="00757C4C" w:rsidRDefault="0052677D" w:rsidP="0052677D">
      <w:pPr>
        <w:ind w:firstLine="709"/>
        <w:jc w:val="both"/>
      </w:pPr>
      <w:r w:rsidRPr="00757C4C">
        <w:rPr>
          <w:i/>
        </w:rPr>
        <w:t> </w:t>
      </w:r>
    </w:p>
    <w:p w14:paraId="5B37F2A8" w14:textId="77777777" w:rsidR="0052677D" w:rsidRPr="008916AB" w:rsidRDefault="0052677D" w:rsidP="0052677D">
      <w:pPr>
        <w:ind w:firstLine="709"/>
        <w:jc w:val="both"/>
      </w:pPr>
      <w:proofErr w:type="gramStart"/>
      <w:r w:rsidRPr="008916AB">
        <w:t xml:space="preserve">Расходы  </w:t>
      </w:r>
      <w:r>
        <w:t>по</w:t>
      </w:r>
      <w:proofErr w:type="gramEnd"/>
      <w:r>
        <w:t xml:space="preserve"> разделу</w:t>
      </w:r>
      <w:r w:rsidRPr="008916AB">
        <w:t xml:space="preserve"> </w:t>
      </w:r>
      <w:r>
        <w:t>«</w:t>
      </w:r>
      <w:r w:rsidRPr="008916AB">
        <w:t>жилищн</w:t>
      </w:r>
      <w:r>
        <w:t>о-коммунальное хозяйство» за 2020</w:t>
      </w:r>
      <w:r w:rsidRPr="008916AB">
        <w:t xml:space="preserve"> год составили </w:t>
      </w:r>
      <w:r>
        <w:t>105 668 572,61</w:t>
      </w:r>
      <w:r w:rsidRPr="008916AB">
        <w:t xml:space="preserve"> рублей при плане </w:t>
      </w:r>
      <w:r>
        <w:t>111 582 188,00</w:t>
      </w:r>
      <w:r w:rsidRPr="008916AB">
        <w:t xml:space="preserve">  рублей, выполнение составило </w:t>
      </w:r>
      <w:r>
        <w:t>94,7 процентов</w:t>
      </w:r>
      <w:r w:rsidRPr="008916AB">
        <w:t>.</w:t>
      </w:r>
    </w:p>
    <w:p w14:paraId="0C64FEA9" w14:textId="77777777" w:rsidR="0052677D" w:rsidRPr="00F20F31" w:rsidRDefault="0052677D" w:rsidP="0052677D">
      <w:pPr>
        <w:jc w:val="both"/>
      </w:pPr>
      <w:r>
        <w:t xml:space="preserve">           </w:t>
      </w:r>
      <w:r w:rsidRPr="008916AB">
        <w:t xml:space="preserve"> </w:t>
      </w:r>
      <w:r w:rsidRPr="008916AB">
        <w:rPr>
          <w:i/>
        </w:rPr>
        <w:t>По подразделу 0501 «Жилищное хозяйство»</w:t>
      </w:r>
      <w:r w:rsidRPr="008916AB">
        <w:t xml:space="preserve"> </w:t>
      </w:r>
      <w:r w:rsidRPr="00F20F31">
        <w:t xml:space="preserve">бюджетные назначения освоены на </w:t>
      </w:r>
      <w:r>
        <w:t>99,7</w:t>
      </w:r>
      <w:r w:rsidRPr="00F20F31">
        <w:t xml:space="preserve"> процентов. При плане </w:t>
      </w:r>
      <w:r>
        <w:t>104 276 200,00</w:t>
      </w:r>
      <w:r w:rsidRPr="00F20F31">
        <w:t xml:space="preserve"> рублей израсходовано </w:t>
      </w:r>
      <w:r>
        <w:t>103 943 284,</w:t>
      </w:r>
      <w:proofErr w:type="gramStart"/>
      <w:r>
        <w:t>61</w:t>
      </w:r>
      <w:r w:rsidRPr="00F20F31">
        <w:t xml:space="preserve">  руб</w:t>
      </w:r>
      <w:r>
        <w:t>лей</w:t>
      </w:r>
      <w:proofErr w:type="gramEnd"/>
      <w:r>
        <w:t>. По данному подразделу в 2020</w:t>
      </w:r>
      <w:r w:rsidRPr="00F20F31">
        <w:t xml:space="preserve"> году были осуществлены следующие расходы:</w:t>
      </w:r>
    </w:p>
    <w:p w14:paraId="198A54E4" w14:textId="77777777" w:rsidR="0052677D" w:rsidRPr="00F20F31" w:rsidRDefault="0052677D" w:rsidP="0052677D">
      <w:pPr>
        <w:ind w:firstLine="709"/>
        <w:jc w:val="both"/>
      </w:pPr>
      <w:r w:rsidRPr="00F20F31">
        <w:t xml:space="preserve">- </w:t>
      </w:r>
      <w:r>
        <w:t xml:space="preserve">по передаче в порядке межбюджетных отношений </w:t>
      </w:r>
      <w:proofErr w:type="gramStart"/>
      <w:r>
        <w:t>бюджету  Кемского</w:t>
      </w:r>
      <w:proofErr w:type="gramEnd"/>
      <w:r>
        <w:t xml:space="preserve"> городского поселений средств субсидий </w:t>
      </w:r>
      <w:r w:rsidRPr="00F20F31">
        <w:t xml:space="preserve">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расходы составили  </w:t>
      </w:r>
      <w:r>
        <w:t>90 600 339,08</w:t>
      </w:r>
      <w:r w:rsidRPr="00F20F31">
        <w:t xml:space="preserve"> рублей при плане на год в сумме </w:t>
      </w:r>
      <w:r>
        <w:t>90 926 200,00 рублей;</w:t>
      </w:r>
    </w:p>
    <w:p w14:paraId="6AE76AD8" w14:textId="77777777" w:rsidR="0052677D" w:rsidRPr="00F20F31" w:rsidRDefault="0052677D" w:rsidP="0052677D">
      <w:pPr>
        <w:tabs>
          <w:tab w:val="left" w:pos="-142"/>
        </w:tabs>
        <w:autoSpaceDE w:val="0"/>
        <w:autoSpaceDN w:val="0"/>
        <w:jc w:val="both"/>
      </w:pPr>
      <w:r w:rsidRPr="00F20F31">
        <w:tab/>
        <w:t xml:space="preserve">- </w:t>
      </w:r>
      <w:r w:rsidRPr="00737272">
        <w:t xml:space="preserve">по передаче в порядке </w:t>
      </w:r>
      <w:r>
        <w:t xml:space="preserve">межбюджетных отношений бюджетам поселений </w:t>
      </w:r>
      <w:r w:rsidRPr="00F20F31">
        <w:t xml:space="preserve">на реализацию мероприятий </w:t>
      </w:r>
      <w:r>
        <w:t xml:space="preserve">государственной программы Республики Карелия «Обеспечение доступным и комфортным жильем и жилищно-коммунальными услугами» </w:t>
      </w:r>
      <w:r w:rsidRPr="00F20F31">
        <w:t>по</w:t>
      </w:r>
      <w:r>
        <w:t xml:space="preserve"> сносу аварийных многоквартирных домов</w:t>
      </w:r>
      <w:r w:rsidRPr="00F20F31">
        <w:t xml:space="preserve"> </w:t>
      </w:r>
      <w:r>
        <w:t>пр</w:t>
      </w:r>
      <w:r w:rsidRPr="00F20F31">
        <w:t xml:space="preserve">и плане </w:t>
      </w:r>
      <w:r>
        <w:t>13 350 000</w:t>
      </w:r>
      <w:r w:rsidRPr="00F20F31">
        <w:t xml:space="preserve">,00 рублей направлено </w:t>
      </w:r>
      <w:r>
        <w:t>13 342 945,53 рублей, из них бюджету Кемского городского поселения в сумме 10 682 938,96 рублей, бюджету Рабочеостровского сельского поселения в сумме 2 660 006,57 рублей.</w:t>
      </w:r>
      <w:r w:rsidRPr="00F20F31">
        <w:t xml:space="preserve"> </w:t>
      </w:r>
    </w:p>
    <w:p w14:paraId="4AFACD44" w14:textId="77777777" w:rsidR="0052677D" w:rsidRDefault="0052677D" w:rsidP="0052677D">
      <w:pPr>
        <w:ind w:firstLine="709"/>
        <w:jc w:val="both"/>
      </w:pPr>
      <w:r w:rsidRPr="006B2F52">
        <w:rPr>
          <w:i/>
        </w:rPr>
        <w:t>По подразделу 0502 «Коммунальное хозяйство»</w:t>
      </w:r>
      <w:r w:rsidRPr="006B2F52">
        <w:t xml:space="preserve"> расходы бюджета составили </w:t>
      </w:r>
      <w:r>
        <w:t>450 000,00</w:t>
      </w:r>
      <w:r w:rsidRPr="006B2F52">
        <w:t xml:space="preserve"> рублей при плане </w:t>
      </w:r>
      <w:r>
        <w:t>6 030 700,00</w:t>
      </w:r>
      <w:r w:rsidRPr="006B2F52">
        <w:t xml:space="preserve"> рублей, средства освоены на </w:t>
      </w:r>
      <w:r>
        <w:t>7,5</w:t>
      </w:r>
      <w:r w:rsidRPr="006B2F52">
        <w:t xml:space="preserve"> процент</w:t>
      </w:r>
      <w:r>
        <w:t>ов</w:t>
      </w:r>
      <w:r w:rsidRPr="006B2F52">
        <w:t xml:space="preserve">. </w:t>
      </w:r>
    </w:p>
    <w:p w14:paraId="12A179A8" w14:textId="77777777" w:rsidR="0052677D" w:rsidRDefault="0052677D" w:rsidP="0052677D">
      <w:pPr>
        <w:ind w:firstLine="709"/>
        <w:jc w:val="both"/>
      </w:pPr>
      <w:r>
        <w:t>Н</w:t>
      </w:r>
      <w:r w:rsidRPr="005C333A">
        <w:t>а реализацию мероприятий государственной программы Республики Карелия «Обеспечение доступным и комфортным жильем и жилищно-коммунальными услугами» в целях реализации мероприятий по строительству и реконструкции объектов водоснабжения и водоотведения</w:t>
      </w:r>
      <w:r w:rsidRPr="00D26A2A">
        <w:t xml:space="preserve"> за счет всех источников запланировано </w:t>
      </w:r>
      <w:r>
        <w:t xml:space="preserve">5 580 700,00 </w:t>
      </w:r>
      <w:r w:rsidRPr="00D26A2A">
        <w:t>рублей</w:t>
      </w:r>
      <w:r>
        <w:t xml:space="preserve">. </w:t>
      </w:r>
      <w:r w:rsidRPr="00AA2DF1">
        <w:t>Не освоение данной субсидии,</w:t>
      </w:r>
      <w:r>
        <w:t xml:space="preserve"> </w:t>
      </w:r>
      <w:r w:rsidRPr="00AA2DF1">
        <w:t xml:space="preserve">связано с тем, что  выплата аванса при исполнении контракта, заключенного с участником закупки не допускается, если при проведении конкурса начальная (максимальная) цена контракта составляет более чем пятнадцать миллионов рублей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согласно п.13 ст.37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57C4CE3D" w14:textId="77777777" w:rsidR="0052677D" w:rsidRPr="009B6AA3" w:rsidRDefault="0052677D" w:rsidP="0052677D">
      <w:pPr>
        <w:ind w:firstLine="709"/>
        <w:jc w:val="both"/>
      </w:pPr>
      <w:r w:rsidRPr="009B6AA3">
        <w:t xml:space="preserve">В рамках иного межбюджетного трансферта на поддержку развития территориального общественного самоуправления </w:t>
      </w:r>
      <w:r>
        <w:t xml:space="preserve">из бюджета Республики </w:t>
      </w:r>
      <w:proofErr w:type="gramStart"/>
      <w:r>
        <w:t xml:space="preserve">Карелия </w:t>
      </w:r>
      <w:r w:rsidRPr="009B6AA3">
        <w:t xml:space="preserve"> объем</w:t>
      </w:r>
      <w:proofErr w:type="gramEnd"/>
      <w:r w:rsidRPr="009B6AA3">
        <w:t xml:space="preserve"> финансового обеспечения</w:t>
      </w:r>
      <w:r>
        <w:t xml:space="preserve"> для </w:t>
      </w:r>
      <w:proofErr w:type="spellStart"/>
      <w:r>
        <w:t>Куземского</w:t>
      </w:r>
      <w:proofErr w:type="spellEnd"/>
      <w:r>
        <w:t xml:space="preserve"> сельского поселения</w:t>
      </w:r>
      <w:r w:rsidRPr="009B6AA3">
        <w:t xml:space="preserve"> предусмотрен и израсходован  </w:t>
      </w:r>
      <w:r>
        <w:t>в сумме 450 000,00 рублей.</w:t>
      </w:r>
    </w:p>
    <w:p w14:paraId="3428DA72" w14:textId="77777777" w:rsidR="0052677D" w:rsidRDefault="0052677D" w:rsidP="0052677D">
      <w:pPr>
        <w:ind w:firstLine="709"/>
        <w:jc w:val="both"/>
      </w:pPr>
      <w:r>
        <w:rPr>
          <w:i/>
        </w:rPr>
        <w:t>По подразделу 0503 «Благоустройство»</w:t>
      </w:r>
      <w:r>
        <w:t xml:space="preserve"> расходы составили 1 275 288,00 рублей при плане 1 275 288,00 рублей, направленные на:</w:t>
      </w:r>
    </w:p>
    <w:p w14:paraId="1E510A8D" w14:textId="77777777" w:rsidR="0052677D" w:rsidRDefault="0052677D" w:rsidP="0052677D">
      <w:pPr>
        <w:ind w:firstLine="709"/>
        <w:jc w:val="both"/>
      </w:pPr>
      <w:r w:rsidRPr="000E04A0">
        <w:t xml:space="preserve">- передачу в порядке межбюджетных отношений бюджету </w:t>
      </w:r>
      <w:proofErr w:type="spellStart"/>
      <w:r>
        <w:t>Кривопорожскому</w:t>
      </w:r>
      <w:proofErr w:type="spellEnd"/>
      <w:r>
        <w:t xml:space="preserve"> сельскому</w:t>
      </w:r>
      <w:r w:rsidRPr="000E04A0">
        <w:t xml:space="preserve"> поселени</w:t>
      </w:r>
      <w:r>
        <w:t>ю</w:t>
      </w:r>
      <w:r w:rsidRPr="000E04A0">
        <w:t xml:space="preserve"> средств</w:t>
      </w:r>
      <w:r>
        <w:t>а</w:t>
      </w:r>
      <w:r w:rsidRPr="000E04A0">
        <w:t xml:space="preserve"> субсидии из бюджета Республики Карелия </w:t>
      </w:r>
      <w:r>
        <w:t>на поддержку развития территориального общественного самоуправления в сумме   280 288,00 рублей;</w:t>
      </w:r>
    </w:p>
    <w:p w14:paraId="260E9379" w14:textId="77777777" w:rsidR="0052677D" w:rsidRDefault="0052677D" w:rsidP="0052677D">
      <w:pPr>
        <w:ind w:firstLine="709"/>
        <w:jc w:val="both"/>
      </w:pPr>
      <w:r>
        <w:t xml:space="preserve">- передачу в порядке межбюджетных отношений бюджету </w:t>
      </w:r>
      <w:proofErr w:type="spellStart"/>
      <w:r>
        <w:t>Кривопорожскому</w:t>
      </w:r>
      <w:proofErr w:type="spellEnd"/>
      <w:r>
        <w:t xml:space="preserve"> сельскому поселению средств субсидии на поддержку местных инициатив граждан, проживающих в муниципальных образованиях из бюджета Республики Карелия – 995 000,00 рублей. </w:t>
      </w:r>
    </w:p>
    <w:p w14:paraId="183C510A" w14:textId="77777777" w:rsidR="0052677D" w:rsidRDefault="0052677D" w:rsidP="0052677D">
      <w:pPr>
        <w:ind w:firstLine="709"/>
        <w:jc w:val="center"/>
        <w:rPr>
          <w:i/>
        </w:rPr>
      </w:pPr>
    </w:p>
    <w:p w14:paraId="5CFDBC6E" w14:textId="77777777" w:rsidR="0052677D" w:rsidRDefault="0052677D" w:rsidP="0052677D">
      <w:pPr>
        <w:ind w:firstLine="709"/>
        <w:jc w:val="center"/>
        <w:rPr>
          <w:b/>
          <w:i/>
        </w:rPr>
      </w:pPr>
      <w:r w:rsidRPr="00112961">
        <w:rPr>
          <w:b/>
          <w:i/>
        </w:rPr>
        <w:t>Раздел 07 «Образование»</w:t>
      </w:r>
    </w:p>
    <w:p w14:paraId="0D32B2F6" w14:textId="77777777" w:rsidR="0052677D" w:rsidRPr="00112961" w:rsidRDefault="0052677D" w:rsidP="0052677D">
      <w:pPr>
        <w:ind w:firstLine="709"/>
        <w:jc w:val="center"/>
        <w:rPr>
          <w:b/>
          <w:i/>
        </w:rPr>
      </w:pPr>
    </w:p>
    <w:p w14:paraId="6D084987" w14:textId="77777777" w:rsidR="0052677D" w:rsidRPr="00BC41E2" w:rsidRDefault="0052677D" w:rsidP="0052677D">
      <w:pPr>
        <w:ind w:firstLine="709"/>
        <w:jc w:val="both"/>
        <w:rPr>
          <w:color w:val="000000"/>
        </w:rPr>
      </w:pPr>
      <w:r w:rsidRPr="00BC41E2">
        <w:rPr>
          <w:color w:val="000000"/>
        </w:rPr>
        <w:t xml:space="preserve">В целом по разделу при плане на год в сумме 467 685 532,73 рублей исполнение составило </w:t>
      </w:r>
      <w:r>
        <w:rPr>
          <w:color w:val="000000"/>
        </w:rPr>
        <w:t>444 858 269,61 рублей, или 95,1</w:t>
      </w:r>
      <w:r w:rsidRPr="00BC41E2">
        <w:rPr>
          <w:color w:val="000000"/>
        </w:rPr>
        <w:t>%.</w:t>
      </w:r>
    </w:p>
    <w:p w14:paraId="71F9A8CA" w14:textId="77777777" w:rsidR="0052677D" w:rsidRPr="00BC41E2" w:rsidRDefault="0052677D" w:rsidP="0052677D">
      <w:pPr>
        <w:ind w:firstLine="709"/>
        <w:jc w:val="both"/>
        <w:rPr>
          <w:color w:val="000000"/>
        </w:rPr>
      </w:pPr>
      <w:r w:rsidRPr="00BC41E2">
        <w:rPr>
          <w:i/>
          <w:color w:val="000000"/>
        </w:rPr>
        <w:t xml:space="preserve">По подразделу 0701 «Дошкольное образование» </w:t>
      </w:r>
      <w:r w:rsidRPr="00BC41E2">
        <w:rPr>
          <w:color w:val="000000"/>
        </w:rPr>
        <w:t>за счет всех источников при плане 108 017 618,74 рублей, расходы составили 104 042 783,</w:t>
      </w:r>
      <w:proofErr w:type="gramStart"/>
      <w:r w:rsidRPr="00BC41E2">
        <w:rPr>
          <w:color w:val="000000"/>
        </w:rPr>
        <w:t>09  рублей</w:t>
      </w:r>
      <w:proofErr w:type="gramEnd"/>
      <w:r w:rsidRPr="00BC41E2">
        <w:rPr>
          <w:color w:val="000000"/>
        </w:rPr>
        <w:t>, или 96,3% от плановых назначений.</w:t>
      </w:r>
    </w:p>
    <w:p w14:paraId="11CD4B31" w14:textId="77777777" w:rsidR="0052677D" w:rsidRPr="00BC41E2" w:rsidRDefault="0052677D" w:rsidP="0052677D">
      <w:pPr>
        <w:ind w:firstLine="709"/>
        <w:jc w:val="both"/>
        <w:rPr>
          <w:color w:val="000000"/>
          <w:highlight w:val="yellow"/>
        </w:rPr>
      </w:pPr>
      <w:r w:rsidRPr="00BC41E2">
        <w:rPr>
          <w:color w:val="000000"/>
        </w:rPr>
        <w:t>На финансовое обеспечение выполнения муниципальных заданий дошкольным учреждениям района предоставлены средства субсидии в сумме 104 959 700,00 рублей, и освоены в сумме 101 021 349,28 рублей или 96,3%, в том числе по направлениям расходования:</w:t>
      </w:r>
    </w:p>
    <w:p w14:paraId="0BCA4962" w14:textId="77777777" w:rsidR="0052677D" w:rsidRPr="00BC41E2" w:rsidRDefault="0052677D" w:rsidP="0052677D">
      <w:pPr>
        <w:ind w:firstLine="709"/>
        <w:jc w:val="both"/>
        <w:rPr>
          <w:color w:val="000000"/>
        </w:rPr>
      </w:pPr>
      <w:r w:rsidRPr="00BC41E2">
        <w:rPr>
          <w:color w:val="000000"/>
        </w:rPr>
        <w:t xml:space="preserve">- за счет средств </w:t>
      </w:r>
      <w:proofErr w:type="gramStart"/>
      <w:r w:rsidRPr="00BC41E2">
        <w:rPr>
          <w:color w:val="000000"/>
        </w:rPr>
        <w:t>бюджета  Кемского</w:t>
      </w:r>
      <w:proofErr w:type="gramEnd"/>
      <w:r w:rsidRPr="00BC41E2">
        <w:rPr>
          <w:color w:val="000000"/>
        </w:rPr>
        <w:t xml:space="preserve"> муниципального района на реализацию основной общеобразовательной программы дошкольного образования – 27 857 038,71 рублей; </w:t>
      </w:r>
    </w:p>
    <w:p w14:paraId="6A6DD904" w14:textId="77777777" w:rsidR="0052677D" w:rsidRPr="00BC41E2" w:rsidRDefault="0052677D" w:rsidP="0052677D">
      <w:pPr>
        <w:ind w:firstLine="709"/>
        <w:jc w:val="both"/>
        <w:rPr>
          <w:color w:val="000000"/>
        </w:rPr>
      </w:pPr>
      <w:r w:rsidRPr="00BC41E2">
        <w:rPr>
          <w:color w:val="000000"/>
        </w:rPr>
        <w:t xml:space="preserve">- за счет средств субвенции из бюджета Республики Карелия </w:t>
      </w:r>
      <w:proofErr w:type="gramStart"/>
      <w:r w:rsidRPr="00BC41E2">
        <w:rPr>
          <w:color w:val="000000"/>
        </w:rPr>
        <w:t>на  обеспечение</w:t>
      </w:r>
      <w:proofErr w:type="gramEnd"/>
      <w:r w:rsidRPr="00BC41E2">
        <w:rPr>
          <w:color w:val="000000"/>
        </w:rPr>
        <w:t xml:space="preserve">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и общеобразовательных организациях – 73 164 310,57 рублей,</w:t>
      </w:r>
    </w:p>
    <w:p w14:paraId="132B52EF" w14:textId="77777777" w:rsidR="0052677D" w:rsidRPr="00BC41E2" w:rsidRDefault="0052677D" w:rsidP="0052677D">
      <w:pPr>
        <w:ind w:firstLine="709"/>
        <w:jc w:val="both"/>
        <w:rPr>
          <w:color w:val="000000"/>
        </w:rPr>
      </w:pPr>
      <w:r w:rsidRPr="00BC41E2">
        <w:rPr>
          <w:color w:val="000000"/>
        </w:rPr>
        <w:t xml:space="preserve">Средства субсидии на муниципальное задание </w:t>
      </w:r>
      <w:proofErr w:type="gramStart"/>
      <w:r w:rsidRPr="00BC41E2">
        <w:rPr>
          <w:color w:val="000000"/>
        </w:rPr>
        <w:t>перечислены  в</w:t>
      </w:r>
      <w:proofErr w:type="gramEnd"/>
      <w:r w:rsidRPr="00BC41E2">
        <w:rPr>
          <w:color w:val="000000"/>
        </w:rPr>
        <w:t xml:space="preserve"> полном объеме.</w:t>
      </w:r>
    </w:p>
    <w:p w14:paraId="0019648F" w14:textId="77777777" w:rsidR="0052677D" w:rsidRPr="00BC41E2" w:rsidRDefault="0052677D" w:rsidP="0052677D">
      <w:pPr>
        <w:ind w:firstLine="709"/>
        <w:jc w:val="both"/>
        <w:rPr>
          <w:color w:val="000000"/>
        </w:rPr>
      </w:pPr>
      <w:r w:rsidRPr="00BC41E2">
        <w:rPr>
          <w:color w:val="000000"/>
        </w:rPr>
        <w:t xml:space="preserve">Целевой показатель средней оплаты труда педагогических работников муниципальных дошкольных образовательных организаций в сумме </w:t>
      </w:r>
      <w:r>
        <w:rPr>
          <w:color w:val="000000"/>
        </w:rPr>
        <w:t>45 132</w:t>
      </w:r>
      <w:r w:rsidRPr="00BC41E2">
        <w:rPr>
          <w:color w:val="000000"/>
        </w:rPr>
        <w:t xml:space="preserve"> рублей согласно, Распоряжения Правительства Республики Карелия </w:t>
      </w:r>
      <w:proofErr w:type="gramStart"/>
      <w:r w:rsidRPr="00BC41E2">
        <w:rPr>
          <w:color w:val="000000"/>
        </w:rPr>
        <w:t>от  6</w:t>
      </w:r>
      <w:proofErr w:type="gramEnd"/>
      <w:r w:rsidRPr="00BC41E2">
        <w:rPr>
          <w:color w:val="000000"/>
        </w:rPr>
        <w:t xml:space="preserve"> марта 2020 года № 128р-П выполнен в полном объеме.</w:t>
      </w:r>
    </w:p>
    <w:p w14:paraId="69336B3C" w14:textId="77777777" w:rsidR="0052677D" w:rsidRPr="00BC41E2" w:rsidRDefault="0052677D" w:rsidP="0052677D">
      <w:pPr>
        <w:ind w:firstLine="709"/>
        <w:jc w:val="both"/>
        <w:rPr>
          <w:color w:val="000000"/>
          <w:highlight w:val="yellow"/>
        </w:rPr>
      </w:pPr>
      <w:r w:rsidRPr="00BC41E2">
        <w:rPr>
          <w:color w:val="000000"/>
        </w:rPr>
        <w:t xml:space="preserve">На выполнение иных полномочий в соответствии с нормативно-правовыми актами органов местного самоуправления бюджетным учреждениям из бюджета Республики Карелия предоставлены средства субсидии на иные цели в сумме 3 057 918,74 рублей, и освоены в сумме 3 021 433,81 рублей или 98,8%, </w:t>
      </w:r>
      <w:r w:rsidRPr="00BC41E2">
        <w:t xml:space="preserve">в том числе за счет средств бюджета Республики Карелия </w:t>
      </w:r>
      <w:proofErr w:type="gramStart"/>
      <w:r w:rsidRPr="00BC41E2">
        <w:t>-  2</w:t>
      </w:r>
      <w:proofErr w:type="gramEnd"/>
      <w:r w:rsidRPr="00BC41E2">
        <w:t> 923 957,89  рублей и  средств бюджета Кемского муниципального района на условиях   софинансирования 97 475,92 рублей</w:t>
      </w:r>
      <w:r w:rsidRPr="00BC41E2">
        <w:rPr>
          <w:color w:val="000000"/>
        </w:rPr>
        <w:t xml:space="preserve"> по направлениям расходования:</w:t>
      </w:r>
    </w:p>
    <w:p w14:paraId="74A5B9DB" w14:textId="77777777" w:rsidR="0052677D" w:rsidRPr="00BC41E2" w:rsidRDefault="0052677D" w:rsidP="0052677D">
      <w:pPr>
        <w:ind w:firstLine="709"/>
        <w:jc w:val="both"/>
        <w:rPr>
          <w:color w:val="000000"/>
        </w:rPr>
      </w:pPr>
      <w:r w:rsidRPr="00BC41E2">
        <w:rPr>
          <w:color w:val="000000"/>
        </w:rPr>
        <w:t xml:space="preserve">- на осуществление государственных полномочий Республики Карелия по предоставлению мер социальной поддержки педагогическим работникам образовательных учреждений, расположенных в сельской местности, при плане 446 700,00 рублей, расходы составили 410 215,07 рублей. Денежные средства не освоены в полном объеме, в связи выплаченным авансовым платежом на приобретение дров по нормативу, </w:t>
      </w:r>
      <w:proofErr w:type="gramStart"/>
      <w:r w:rsidRPr="00BC41E2">
        <w:rPr>
          <w:color w:val="000000"/>
        </w:rPr>
        <w:t>работникам</w:t>
      </w:r>
      <w:proofErr w:type="gramEnd"/>
      <w:r w:rsidRPr="00BC41E2">
        <w:rPr>
          <w:color w:val="000000"/>
        </w:rPr>
        <w:t xml:space="preserve"> проживающим в сельской местности, окончательный расчет произойдет в январе текущего года. Кредиторская задолженность по состоянию на 01.01.2021 года отсутствует. Меры социальной поддержки по оплате жилой площади с отоплением и освещением предоставлены 8 педагогических</w:t>
      </w:r>
      <w:r w:rsidRPr="00BC41E2">
        <w:rPr>
          <w:color w:val="FF0000"/>
        </w:rPr>
        <w:t xml:space="preserve"> </w:t>
      </w:r>
      <w:r w:rsidRPr="00BC41E2">
        <w:rPr>
          <w:color w:val="000000"/>
        </w:rPr>
        <w:t xml:space="preserve">работникам дошкольных образовательных учреждений, расположенных в сельской местности;  </w:t>
      </w:r>
    </w:p>
    <w:p w14:paraId="14D804F7" w14:textId="77777777" w:rsidR="0052677D" w:rsidRPr="00BC41E2" w:rsidRDefault="0052677D" w:rsidP="0052677D">
      <w:pPr>
        <w:ind w:firstLine="709"/>
        <w:jc w:val="both"/>
      </w:pPr>
      <w:r w:rsidRPr="00BC41E2">
        <w:t>- на реализацию мероприятий в рамках иного межбюджетного трансферта по соблюдению санитарного режима в муниципальных образовательных организациях расходы составили 80 000,00 рублей или 100</w:t>
      </w:r>
      <w:r>
        <w:t>,0</w:t>
      </w:r>
      <w:r w:rsidRPr="00BC41E2">
        <w:t>% от плановых назначений. Денежные средства направлены на приобретение защитных экранов для лица, защитных очков, гигиенических масок;</w:t>
      </w:r>
    </w:p>
    <w:p w14:paraId="3E433BB1" w14:textId="77777777" w:rsidR="0052677D" w:rsidRPr="00BC41E2" w:rsidRDefault="0052677D" w:rsidP="0052677D">
      <w:pPr>
        <w:tabs>
          <w:tab w:val="left" w:pos="5955"/>
        </w:tabs>
        <w:ind w:firstLine="709"/>
        <w:jc w:val="both"/>
      </w:pPr>
      <w:r w:rsidRPr="00BC41E2">
        <w:t xml:space="preserve">- на реализацию мероприятий государственной программы Республики Карелия «Развитие образования» в целях обеспечения надлежащих условий для обучения и пребывания детей и повышения энергетической эффективности в муниципальных образовательных организациях на организацию,  устранения нарушений законодательства по предписаниям надзорных органов за счет всех источников расходы составили 2 531 218,74 рублей или 100,0% от плановых назначений, в том числе за счет средств бюджета Республики Карелия -  2 433 742,82 рублей и  средств бюджета Кемского муниципального района на условиях   софинансирования 97 475,92 рублей. Средства субсидии направлены на замену старых деревянных окон на пластиковые и монтаж пожарной сигнализации во 2 корпусе детского сада №4, устройство ограждения кровли перилами в 1 корпусе детского сада № 4, монтаж пожарной сигнализации в детском саду №1. </w:t>
      </w:r>
    </w:p>
    <w:p w14:paraId="3455C57A" w14:textId="77777777" w:rsidR="0052677D" w:rsidRPr="00BC41E2" w:rsidRDefault="0052677D" w:rsidP="0052677D">
      <w:pPr>
        <w:ind w:firstLine="709"/>
        <w:jc w:val="both"/>
        <w:rPr>
          <w:color w:val="000000"/>
        </w:rPr>
      </w:pPr>
      <w:r w:rsidRPr="00BC41E2">
        <w:rPr>
          <w:i/>
          <w:color w:val="000000"/>
        </w:rPr>
        <w:lastRenderedPageBreak/>
        <w:t xml:space="preserve">По подразделу 0702 «Общее образование» за </w:t>
      </w:r>
      <w:r w:rsidRPr="00BC41E2">
        <w:rPr>
          <w:color w:val="000000"/>
        </w:rPr>
        <w:t>счет всех источников</w:t>
      </w:r>
      <w:r w:rsidRPr="00BC41E2">
        <w:rPr>
          <w:i/>
          <w:color w:val="000000"/>
        </w:rPr>
        <w:t xml:space="preserve"> </w:t>
      </w:r>
      <w:r w:rsidRPr="00BC41E2">
        <w:rPr>
          <w:color w:val="000000"/>
        </w:rPr>
        <w:t xml:space="preserve">при плане на </w:t>
      </w:r>
      <w:proofErr w:type="gramStart"/>
      <w:r w:rsidRPr="00BC41E2">
        <w:rPr>
          <w:color w:val="000000"/>
        </w:rPr>
        <w:t>год  289</w:t>
      </w:r>
      <w:proofErr w:type="gramEnd"/>
      <w:r w:rsidRPr="00BC41E2">
        <w:rPr>
          <w:color w:val="000000"/>
        </w:rPr>
        <w:t> 635 534,26 рублей, расходы составили  273 397 740,15  рублей или 94,4%.</w:t>
      </w:r>
    </w:p>
    <w:p w14:paraId="59859A6F" w14:textId="77777777" w:rsidR="0052677D" w:rsidRPr="00BC41E2" w:rsidRDefault="0052677D" w:rsidP="0052677D">
      <w:pPr>
        <w:ind w:firstLine="709"/>
        <w:jc w:val="both"/>
        <w:rPr>
          <w:color w:val="000000"/>
          <w:highlight w:val="yellow"/>
        </w:rPr>
      </w:pPr>
      <w:r w:rsidRPr="00BC41E2">
        <w:rPr>
          <w:color w:val="000000"/>
        </w:rPr>
        <w:t>На финансовое обеспечение выполнения муниципальных заданий общеобразовательным учреждениям района выделены субсидии в сумме 259 782 400,00 рублей, и освоены в сумме 245 252 482,49 рублей или 94,4%, в том числе по направлениям расходования:</w:t>
      </w:r>
    </w:p>
    <w:p w14:paraId="7582683E" w14:textId="77777777" w:rsidR="0052677D" w:rsidRPr="00BC41E2" w:rsidRDefault="0052677D" w:rsidP="0052677D">
      <w:pPr>
        <w:ind w:firstLine="709"/>
        <w:jc w:val="both"/>
        <w:rPr>
          <w:color w:val="000000"/>
        </w:rPr>
      </w:pPr>
      <w:r w:rsidRPr="00BC41E2">
        <w:rPr>
          <w:color w:val="000000"/>
        </w:rPr>
        <w:t>- за счет средств бюджета Кемского муниципального района на реализацию основных общеобразовательных программ начального, основного и среднего общего образования – 56 896 842,</w:t>
      </w:r>
      <w:proofErr w:type="gramStart"/>
      <w:r w:rsidRPr="00BC41E2">
        <w:rPr>
          <w:color w:val="000000"/>
        </w:rPr>
        <w:t>16  рублей</w:t>
      </w:r>
      <w:proofErr w:type="gramEnd"/>
      <w:r w:rsidRPr="00BC41E2">
        <w:rPr>
          <w:color w:val="000000"/>
        </w:rPr>
        <w:t>;</w:t>
      </w:r>
    </w:p>
    <w:p w14:paraId="26E5FD26" w14:textId="77777777" w:rsidR="0052677D" w:rsidRPr="00BC41E2" w:rsidRDefault="0052677D" w:rsidP="0052677D">
      <w:pPr>
        <w:ind w:firstLine="709"/>
        <w:jc w:val="both"/>
        <w:rPr>
          <w:color w:val="000000"/>
        </w:rPr>
      </w:pPr>
      <w:r w:rsidRPr="00BC41E2">
        <w:rPr>
          <w:color w:val="000000"/>
        </w:rPr>
        <w:t>- за счет средств субвенции из бюджета Республики Карелия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для реализации основных общеобразовательных программ – 183 147 158,60 рублей;</w:t>
      </w:r>
    </w:p>
    <w:p w14:paraId="602D6090" w14:textId="77777777" w:rsidR="0052677D" w:rsidRPr="00BC41E2" w:rsidRDefault="0052677D" w:rsidP="0052677D">
      <w:pPr>
        <w:ind w:firstLine="709"/>
        <w:jc w:val="both"/>
        <w:rPr>
          <w:color w:val="000000"/>
        </w:rPr>
      </w:pPr>
      <w:r w:rsidRPr="00BC41E2">
        <w:rPr>
          <w:color w:val="000000"/>
        </w:rPr>
        <w:t xml:space="preserve">- за счет средств иного межбюджетного трансферта из бюджета Республики Карелия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5 208 481,73 рублей. Выплатой на ежемесячное денежное вознаграждение за классное руководство воспользовались 98 педагогических работников.  </w:t>
      </w:r>
    </w:p>
    <w:p w14:paraId="47DE5246" w14:textId="77777777" w:rsidR="0052677D" w:rsidRPr="00BC41E2" w:rsidRDefault="0052677D" w:rsidP="0052677D">
      <w:pPr>
        <w:ind w:firstLine="709"/>
        <w:jc w:val="both"/>
        <w:rPr>
          <w:color w:val="000000"/>
        </w:rPr>
      </w:pPr>
      <w:r w:rsidRPr="00BC41E2">
        <w:rPr>
          <w:color w:val="000000"/>
        </w:rPr>
        <w:t xml:space="preserve">Целевой показатель средней оплаты труда педагогических работников муниципальных общеобразовательных организаций в сумме </w:t>
      </w:r>
      <w:r>
        <w:rPr>
          <w:color w:val="000000"/>
        </w:rPr>
        <w:t>44 834</w:t>
      </w:r>
      <w:r w:rsidRPr="00BC41E2">
        <w:rPr>
          <w:color w:val="000000"/>
        </w:rPr>
        <w:t xml:space="preserve"> рублей согласно, Распоряжения Правительства Республики Карелия от 6 марта 2020 года № 128р-П выполнен в полном объеме. </w:t>
      </w:r>
    </w:p>
    <w:p w14:paraId="370718BA" w14:textId="77777777" w:rsidR="0052677D" w:rsidRPr="00BC41E2" w:rsidRDefault="0052677D" w:rsidP="0052677D">
      <w:pPr>
        <w:ind w:firstLine="709"/>
        <w:jc w:val="both"/>
        <w:rPr>
          <w:color w:val="000000"/>
        </w:rPr>
      </w:pPr>
      <w:r w:rsidRPr="00BC41E2">
        <w:rPr>
          <w:color w:val="000000"/>
        </w:rPr>
        <w:t xml:space="preserve">Средства субсидии на муниципальное задание </w:t>
      </w:r>
      <w:proofErr w:type="gramStart"/>
      <w:r w:rsidRPr="00BC41E2">
        <w:rPr>
          <w:color w:val="000000"/>
        </w:rPr>
        <w:t>перечислены  в</w:t>
      </w:r>
      <w:proofErr w:type="gramEnd"/>
      <w:r w:rsidRPr="00BC41E2">
        <w:rPr>
          <w:color w:val="000000"/>
        </w:rPr>
        <w:t xml:space="preserve"> полном объеме.</w:t>
      </w:r>
    </w:p>
    <w:p w14:paraId="264C747C" w14:textId="77777777" w:rsidR="0052677D" w:rsidRPr="00BC41E2" w:rsidRDefault="0052677D" w:rsidP="0052677D">
      <w:pPr>
        <w:ind w:firstLine="709"/>
        <w:jc w:val="both"/>
        <w:rPr>
          <w:color w:val="000000"/>
        </w:rPr>
      </w:pPr>
      <w:r w:rsidRPr="00BC41E2">
        <w:rPr>
          <w:color w:val="000000"/>
        </w:rPr>
        <w:t>На выполнение иных полномочий в соответствии с нормативно-правовыми актами органов местного самоуправления бюджетным учреждениям из бюджета района предоставлены средства субсидии на иные цели в сумме 29 280 134,26 рублей, освоены в сумме 27 572 257,66 рублей или 94,2%, в том числе по направлениям расходования:</w:t>
      </w:r>
    </w:p>
    <w:p w14:paraId="5E1D7583" w14:textId="77777777" w:rsidR="0052677D" w:rsidRPr="00BC41E2" w:rsidRDefault="0052677D" w:rsidP="0052677D">
      <w:pPr>
        <w:ind w:firstLine="709"/>
        <w:jc w:val="both"/>
      </w:pPr>
      <w:r w:rsidRPr="00BC41E2">
        <w:t>1. На реализацию мероприятий в рамках государственной программы Республики Карелия «Развитие образования» в бюджете Кемского муниципального района предусмотрены средства в общей сумме 22 238 281,26 рублей. Фактический расход представлен ниже в таблице:</w:t>
      </w:r>
    </w:p>
    <w:p w14:paraId="2B3212D6" w14:textId="77777777" w:rsidR="0052677D" w:rsidRPr="00BC41E2" w:rsidRDefault="0052677D" w:rsidP="0052677D">
      <w:pPr>
        <w:ind w:firstLine="709"/>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2278"/>
        <w:gridCol w:w="2278"/>
        <w:gridCol w:w="2279"/>
      </w:tblGrid>
      <w:tr w:rsidR="0052677D" w:rsidRPr="00BC41E2" w14:paraId="534F31E8" w14:textId="77777777" w:rsidTr="00E63082">
        <w:trPr>
          <w:jc w:val="center"/>
        </w:trPr>
        <w:tc>
          <w:tcPr>
            <w:tcW w:w="2736" w:type="dxa"/>
            <w:vMerge w:val="restart"/>
            <w:shd w:val="clear" w:color="auto" w:fill="auto"/>
            <w:vAlign w:val="center"/>
          </w:tcPr>
          <w:p w14:paraId="3B0952F7" w14:textId="77777777" w:rsidR="0052677D" w:rsidRPr="00BC41E2" w:rsidRDefault="0052677D" w:rsidP="00E63082">
            <w:pPr>
              <w:jc w:val="center"/>
            </w:pPr>
            <w:r w:rsidRPr="00BC41E2">
              <w:t>Наименование направления</w:t>
            </w:r>
          </w:p>
        </w:tc>
        <w:tc>
          <w:tcPr>
            <w:tcW w:w="2278" w:type="dxa"/>
            <w:vMerge w:val="restart"/>
            <w:shd w:val="clear" w:color="auto" w:fill="auto"/>
            <w:vAlign w:val="center"/>
          </w:tcPr>
          <w:p w14:paraId="6FC0A28C" w14:textId="77777777" w:rsidR="0052677D" w:rsidRPr="00BC41E2" w:rsidRDefault="0052677D" w:rsidP="00E63082">
            <w:pPr>
              <w:jc w:val="center"/>
            </w:pPr>
            <w:r w:rsidRPr="00BC41E2">
              <w:t>Всего, рублей</w:t>
            </w:r>
          </w:p>
        </w:tc>
        <w:tc>
          <w:tcPr>
            <w:tcW w:w="4557" w:type="dxa"/>
            <w:gridSpan w:val="2"/>
            <w:shd w:val="clear" w:color="auto" w:fill="auto"/>
            <w:vAlign w:val="center"/>
          </w:tcPr>
          <w:p w14:paraId="4C28C660" w14:textId="77777777" w:rsidR="0052677D" w:rsidRPr="00BC41E2" w:rsidRDefault="0052677D" w:rsidP="00E63082">
            <w:pPr>
              <w:jc w:val="center"/>
            </w:pPr>
            <w:r w:rsidRPr="00BC41E2">
              <w:t>в том числе, рублей</w:t>
            </w:r>
          </w:p>
        </w:tc>
      </w:tr>
      <w:tr w:rsidR="0052677D" w:rsidRPr="00BC41E2" w14:paraId="46BFFB71" w14:textId="77777777" w:rsidTr="00E63082">
        <w:trPr>
          <w:jc w:val="center"/>
        </w:trPr>
        <w:tc>
          <w:tcPr>
            <w:tcW w:w="2736" w:type="dxa"/>
            <w:vMerge/>
            <w:shd w:val="clear" w:color="auto" w:fill="auto"/>
            <w:vAlign w:val="center"/>
          </w:tcPr>
          <w:p w14:paraId="203A73BD" w14:textId="77777777" w:rsidR="0052677D" w:rsidRPr="00BC41E2" w:rsidRDefault="0052677D" w:rsidP="00E63082">
            <w:pPr>
              <w:jc w:val="center"/>
            </w:pPr>
          </w:p>
        </w:tc>
        <w:tc>
          <w:tcPr>
            <w:tcW w:w="2278" w:type="dxa"/>
            <w:vMerge/>
            <w:shd w:val="clear" w:color="auto" w:fill="auto"/>
            <w:vAlign w:val="center"/>
          </w:tcPr>
          <w:p w14:paraId="7D76E70F" w14:textId="77777777" w:rsidR="0052677D" w:rsidRPr="00BC41E2" w:rsidRDefault="0052677D" w:rsidP="00E63082">
            <w:pPr>
              <w:jc w:val="center"/>
            </w:pPr>
          </w:p>
        </w:tc>
        <w:tc>
          <w:tcPr>
            <w:tcW w:w="2278" w:type="dxa"/>
            <w:shd w:val="clear" w:color="auto" w:fill="auto"/>
            <w:vAlign w:val="center"/>
          </w:tcPr>
          <w:p w14:paraId="558B1CA4" w14:textId="77777777" w:rsidR="0052677D" w:rsidRPr="00BC41E2" w:rsidRDefault="0052677D" w:rsidP="00E63082">
            <w:pPr>
              <w:jc w:val="center"/>
            </w:pPr>
            <w:r w:rsidRPr="00BC41E2">
              <w:t>бюджет Республики Карелия</w:t>
            </w:r>
          </w:p>
        </w:tc>
        <w:tc>
          <w:tcPr>
            <w:tcW w:w="2279" w:type="dxa"/>
            <w:shd w:val="clear" w:color="auto" w:fill="auto"/>
            <w:vAlign w:val="center"/>
          </w:tcPr>
          <w:p w14:paraId="54D69286" w14:textId="77777777" w:rsidR="0052677D" w:rsidRPr="00BC41E2" w:rsidRDefault="0052677D" w:rsidP="00E63082">
            <w:pPr>
              <w:jc w:val="center"/>
            </w:pPr>
            <w:r w:rsidRPr="00BC41E2">
              <w:t>бюджет Кемского муниципального района</w:t>
            </w:r>
          </w:p>
        </w:tc>
      </w:tr>
      <w:tr w:rsidR="0052677D" w:rsidRPr="00BC41E2" w14:paraId="0E93C55C" w14:textId="77777777" w:rsidTr="00E63082">
        <w:trPr>
          <w:jc w:val="center"/>
        </w:trPr>
        <w:tc>
          <w:tcPr>
            <w:tcW w:w="2736" w:type="dxa"/>
            <w:shd w:val="clear" w:color="auto" w:fill="auto"/>
          </w:tcPr>
          <w:p w14:paraId="4E1DF2F2" w14:textId="77777777" w:rsidR="0052677D" w:rsidRPr="00BC41E2" w:rsidRDefault="0052677D" w:rsidP="00E63082">
            <w:pPr>
              <w:jc w:val="center"/>
            </w:pPr>
            <w:r w:rsidRPr="00BC41E2">
              <w:t>организация транспортного обслуживания обучающихся, проживающих в населенных пунктах, на территории которых отсутствуют общеобразовательные организации соответствующего уровня обучения, к месту обучения и обратно</w:t>
            </w:r>
          </w:p>
        </w:tc>
        <w:tc>
          <w:tcPr>
            <w:tcW w:w="2278" w:type="dxa"/>
            <w:shd w:val="clear" w:color="auto" w:fill="auto"/>
            <w:vAlign w:val="center"/>
          </w:tcPr>
          <w:p w14:paraId="6DFE0008" w14:textId="77777777" w:rsidR="0052677D" w:rsidRPr="00BC41E2" w:rsidRDefault="0052677D" w:rsidP="00E63082">
            <w:pPr>
              <w:jc w:val="center"/>
            </w:pPr>
            <w:r w:rsidRPr="00BC41E2">
              <w:t>121 691,82</w:t>
            </w:r>
          </w:p>
        </w:tc>
        <w:tc>
          <w:tcPr>
            <w:tcW w:w="2278" w:type="dxa"/>
            <w:shd w:val="clear" w:color="auto" w:fill="auto"/>
            <w:vAlign w:val="center"/>
          </w:tcPr>
          <w:p w14:paraId="4454361B" w14:textId="77777777" w:rsidR="0052677D" w:rsidRPr="00BC41E2" w:rsidRDefault="0052677D" w:rsidP="00E63082">
            <w:pPr>
              <w:jc w:val="center"/>
            </w:pPr>
            <w:r w:rsidRPr="00BC41E2">
              <w:t>115 741,10</w:t>
            </w:r>
          </w:p>
        </w:tc>
        <w:tc>
          <w:tcPr>
            <w:tcW w:w="2279" w:type="dxa"/>
            <w:shd w:val="clear" w:color="auto" w:fill="auto"/>
            <w:vAlign w:val="center"/>
          </w:tcPr>
          <w:p w14:paraId="6DAC85BE" w14:textId="77777777" w:rsidR="0052677D" w:rsidRPr="00BC41E2" w:rsidRDefault="0052677D" w:rsidP="00E63082">
            <w:pPr>
              <w:jc w:val="center"/>
            </w:pPr>
            <w:r w:rsidRPr="00BC41E2">
              <w:t>5 950,72</w:t>
            </w:r>
          </w:p>
        </w:tc>
      </w:tr>
      <w:tr w:rsidR="0052677D" w:rsidRPr="00BC41E2" w14:paraId="3D677685" w14:textId="77777777" w:rsidTr="00E63082">
        <w:trPr>
          <w:jc w:val="center"/>
        </w:trPr>
        <w:tc>
          <w:tcPr>
            <w:tcW w:w="2736" w:type="dxa"/>
            <w:shd w:val="clear" w:color="auto" w:fill="auto"/>
          </w:tcPr>
          <w:p w14:paraId="56070D4C" w14:textId="77777777" w:rsidR="0052677D" w:rsidRPr="00BC41E2" w:rsidRDefault="0052677D" w:rsidP="00E63082">
            <w:pPr>
              <w:jc w:val="center"/>
            </w:pPr>
            <w:r w:rsidRPr="00BC41E2">
              <w:t xml:space="preserve">организация устранений нарушений законодательства по </w:t>
            </w:r>
            <w:r w:rsidRPr="00BC41E2">
              <w:lastRenderedPageBreak/>
              <w:t>предписаниям надзорных органов в целях проведение ремонта зданий муниципальных общеобразовательных организаций</w:t>
            </w:r>
          </w:p>
        </w:tc>
        <w:tc>
          <w:tcPr>
            <w:tcW w:w="2278" w:type="dxa"/>
            <w:shd w:val="clear" w:color="auto" w:fill="auto"/>
            <w:vAlign w:val="center"/>
          </w:tcPr>
          <w:p w14:paraId="67960342" w14:textId="77777777" w:rsidR="0052677D" w:rsidRPr="00BC41E2" w:rsidRDefault="0052677D" w:rsidP="00E63082">
            <w:pPr>
              <w:jc w:val="center"/>
            </w:pPr>
            <w:r w:rsidRPr="00BC41E2">
              <w:lastRenderedPageBreak/>
              <w:t>2 196 946,00</w:t>
            </w:r>
          </w:p>
        </w:tc>
        <w:tc>
          <w:tcPr>
            <w:tcW w:w="2278" w:type="dxa"/>
            <w:shd w:val="clear" w:color="auto" w:fill="auto"/>
            <w:vAlign w:val="center"/>
          </w:tcPr>
          <w:p w14:paraId="0107F557" w14:textId="77777777" w:rsidR="0052677D" w:rsidRPr="00BC41E2" w:rsidRDefault="0052677D" w:rsidP="00E63082">
            <w:pPr>
              <w:jc w:val="center"/>
            </w:pPr>
            <w:r w:rsidRPr="00BC41E2">
              <w:t>2 003 248,06</w:t>
            </w:r>
          </w:p>
        </w:tc>
        <w:tc>
          <w:tcPr>
            <w:tcW w:w="2279" w:type="dxa"/>
            <w:shd w:val="clear" w:color="auto" w:fill="auto"/>
            <w:vAlign w:val="center"/>
          </w:tcPr>
          <w:p w14:paraId="295BAF79" w14:textId="77777777" w:rsidR="0052677D" w:rsidRPr="00BC41E2" w:rsidRDefault="0052677D" w:rsidP="00E63082">
            <w:pPr>
              <w:jc w:val="center"/>
            </w:pPr>
            <w:r w:rsidRPr="00BC41E2">
              <w:t>193 697,94</w:t>
            </w:r>
          </w:p>
        </w:tc>
      </w:tr>
      <w:tr w:rsidR="0052677D" w:rsidRPr="00BC41E2" w14:paraId="34222517" w14:textId="77777777" w:rsidTr="00E63082">
        <w:trPr>
          <w:jc w:val="center"/>
        </w:trPr>
        <w:tc>
          <w:tcPr>
            <w:tcW w:w="2736" w:type="dxa"/>
            <w:shd w:val="clear" w:color="auto" w:fill="auto"/>
          </w:tcPr>
          <w:p w14:paraId="453AAF2F" w14:textId="77777777" w:rsidR="0052677D" w:rsidRPr="00BC41E2" w:rsidRDefault="0052677D" w:rsidP="00E63082">
            <w:pPr>
              <w:jc w:val="center"/>
            </w:pPr>
            <w:r w:rsidRPr="00BC41E2">
              <w:t>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w:t>
            </w:r>
          </w:p>
        </w:tc>
        <w:tc>
          <w:tcPr>
            <w:tcW w:w="2278" w:type="dxa"/>
            <w:shd w:val="clear" w:color="auto" w:fill="auto"/>
            <w:vAlign w:val="center"/>
          </w:tcPr>
          <w:p w14:paraId="775F7E94" w14:textId="77777777" w:rsidR="0052677D" w:rsidRPr="00BC41E2" w:rsidRDefault="0052677D" w:rsidP="00E63082">
            <w:pPr>
              <w:jc w:val="center"/>
            </w:pPr>
            <w:r w:rsidRPr="00BC41E2">
              <w:t>16 371 835,26</w:t>
            </w:r>
          </w:p>
        </w:tc>
        <w:tc>
          <w:tcPr>
            <w:tcW w:w="2278" w:type="dxa"/>
            <w:shd w:val="clear" w:color="auto" w:fill="auto"/>
            <w:vAlign w:val="center"/>
          </w:tcPr>
          <w:p w14:paraId="2587F22C" w14:textId="77777777" w:rsidR="0052677D" w:rsidRPr="00BC41E2" w:rsidRDefault="0052677D" w:rsidP="00E63082">
            <w:pPr>
              <w:jc w:val="center"/>
            </w:pPr>
            <w:r w:rsidRPr="00BC41E2">
              <w:t>16 363 009,12</w:t>
            </w:r>
          </w:p>
        </w:tc>
        <w:tc>
          <w:tcPr>
            <w:tcW w:w="2279" w:type="dxa"/>
            <w:shd w:val="clear" w:color="auto" w:fill="auto"/>
            <w:vAlign w:val="center"/>
          </w:tcPr>
          <w:p w14:paraId="6B6245F1" w14:textId="77777777" w:rsidR="0052677D" w:rsidRPr="00BC41E2" w:rsidRDefault="0052677D" w:rsidP="00E63082">
            <w:pPr>
              <w:jc w:val="center"/>
            </w:pPr>
            <w:r w:rsidRPr="00BC41E2">
              <w:t>8 826,14</w:t>
            </w:r>
          </w:p>
        </w:tc>
      </w:tr>
      <w:tr w:rsidR="0052677D" w:rsidRPr="00BC41E2" w14:paraId="153EF17E" w14:textId="77777777" w:rsidTr="00E63082">
        <w:trPr>
          <w:jc w:val="center"/>
        </w:trPr>
        <w:tc>
          <w:tcPr>
            <w:tcW w:w="2736" w:type="dxa"/>
            <w:shd w:val="clear" w:color="auto" w:fill="auto"/>
          </w:tcPr>
          <w:p w14:paraId="1CF5A49F" w14:textId="77777777" w:rsidR="0052677D" w:rsidRPr="00BC41E2" w:rsidRDefault="0052677D" w:rsidP="00E63082">
            <w:pPr>
              <w:jc w:val="center"/>
            </w:pPr>
            <w:r w:rsidRPr="00BC41E2">
              <w:t>ремонт пищеблоков и (или) приобретение оборудования</w:t>
            </w:r>
          </w:p>
        </w:tc>
        <w:tc>
          <w:tcPr>
            <w:tcW w:w="2278" w:type="dxa"/>
            <w:shd w:val="clear" w:color="auto" w:fill="auto"/>
            <w:vAlign w:val="center"/>
          </w:tcPr>
          <w:p w14:paraId="16B92342" w14:textId="77777777" w:rsidR="0052677D" w:rsidRPr="00BC41E2" w:rsidRDefault="0052677D" w:rsidP="00E63082">
            <w:pPr>
              <w:jc w:val="center"/>
            </w:pPr>
            <w:r w:rsidRPr="00BC41E2">
              <w:t>3 250 000,00</w:t>
            </w:r>
          </w:p>
        </w:tc>
        <w:tc>
          <w:tcPr>
            <w:tcW w:w="2278" w:type="dxa"/>
            <w:shd w:val="clear" w:color="auto" w:fill="auto"/>
            <w:vAlign w:val="center"/>
          </w:tcPr>
          <w:p w14:paraId="578A56FE" w14:textId="77777777" w:rsidR="0052677D" w:rsidRPr="00BC41E2" w:rsidRDefault="0052677D" w:rsidP="00E63082">
            <w:pPr>
              <w:jc w:val="center"/>
            </w:pPr>
            <w:r w:rsidRPr="00BC41E2">
              <w:t>3 250 000,00</w:t>
            </w:r>
          </w:p>
        </w:tc>
        <w:tc>
          <w:tcPr>
            <w:tcW w:w="2279" w:type="dxa"/>
            <w:shd w:val="clear" w:color="auto" w:fill="auto"/>
            <w:vAlign w:val="center"/>
          </w:tcPr>
          <w:p w14:paraId="71383B11" w14:textId="77777777" w:rsidR="0052677D" w:rsidRPr="00BC41E2" w:rsidRDefault="0052677D" w:rsidP="00E63082">
            <w:pPr>
              <w:jc w:val="center"/>
            </w:pPr>
            <w:r w:rsidRPr="00BC41E2">
              <w:t>0,0</w:t>
            </w:r>
          </w:p>
        </w:tc>
      </w:tr>
      <w:tr w:rsidR="0052677D" w:rsidRPr="00BC41E2" w14:paraId="781A4185" w14:textId="77777777" w:rsidTr="00E63082">
        <w:trPr>
          <w:jc w:val="center"/>
        </w:trPr>
        <w:tc>
          <w:tcPr>
            <w:tcW w:w="2736" w:type="dxa"/>
            <w:shd w:val="clear" w:color="auto" w:fill="auto"/>
          </w:tcPr>
          <w:p w14:paraId="2AC31B0F" w14:textId="77777777" w:rsidR="0052677D" w:rsidRPr="00BC41E2" w:rsidRDefault="0052677D" w:rsidP="00E63082">
            <w:pPr>
              <w:jc w:val="center"/>
            </w:pPr>
            <w:r w:rsidRPr="00BC41E2">
              <w:t>Всего:</w:t>
            </w:r>
          </w:p>
        </w:tc>
        <w:tc>
          <w:tcPr>
            <w:tcW w:w="2278" w:type="dxa"/>
            <w:shd w:val="clear" w:color="auto" w:fill="auto"/>
            <w:vAlign w:val="center"/>
          </w:tcPr>
          <w:p w14:paraId="19F1CF57" w14:textId="77777777" w:rsidR="0052677D" w:rsidRPr="00BC41E2" w:rsidRDefault="0052677D" w:rsidP="00E63082">
            <w:pPr>
              <w:jc w:val="center"/>
            </w:pPr>
            <w:r w:rsidRPr="00BC41E2">
              <w:t>21 940 473,08</w:t>
            </w:r>
          </w:p>
        </w:tc>
        <w:tc>
          <w:tcPr>
            <w:tcW w:w="2278" w:type="dxa"/>
            <w:shd w:val="clear" w:color="auto" w:fill="auto"/>
            <w:vAlign w:val="center"/>
          </w:tcPr>
          <w:p w14:paraId="6CABFB9E" w14:textId="77777777" w:rsidR="0052677D" w:rsidRPr="00BC41E2" w:rsidRDefault="0052677D" w:rsidP="00E63082">
            <w:pPr>
              <w:jc w:val="center"/>
            </w:pPr>
            <w:r w:rsidRPr="00BC41E2">
              <w:t>21 731 998,28</w:t>
            </w:r>
          </w:p>
        </w:tc>
        <w:tc>
          <w:tcPr>
            <w:tcW w:w="2279" w:type="dxa"/>
            <w:shd w:val="clear" w:color="auto" w:fill="auto"/>
            <w:vAlign w:val="center"/>
          </w:tcPr>
          <w:p w14:paraId="1CE0D363" w14:textId="77777777" w:rsidR="0052677D" w:rsidRPr="00BC41E2" w:rsidRDefault="0052677D" w:rsidP="00E63082">
            <w:pPr>
              <w:jc w:val="center"/>
            </w:pPr>
            <w:r w:rsidRPr="00BC41E2">
              <w:t>208 474,80</w:t>
            </w:r>
          </w:p>
        </w:tc>
      </w:tr>
    </w:tbl>
    <w:p w14:paraId="2250933D" w14:textId="77777777" w:rsidR="0052677D" w:rsidRPr="00BC41E2" w:rsidRDefault="0052677D" w:rsidP="0052677D">
      <w:pPr>
        <w:ind w:firstLine="709"/>
        <w:jc w:val="both"/>
      </w:pPr>
    </w:p>
    <w:p w14:paraId="082D51D2" w14:textId="77777777" w:rsidR="0052677D" w:rsidRPr="00BC41E2" w:rsidRDefault="0052677D" w:rsidP="0052677D">
      <w:pPr>
        <w:ind w:firstLine="709"/>
        <w:jc w:val="both"/>
      </w:pPr>
      <w:r w:rsidRPr="00BC41E2">
        <w:t xml:space="preserve">Средства направлены на монтаж пожарной сигнализации в образовательных организациях, ремонт кровли и покраска учебного кабинета в МБОУ </w:t>
      </w:r>
      <w:proofErr w:type="spellStart"/>
      <w:r w:rsidRPr="00BC41E2">
        <w:t>Кривопорожской</w:t>
      </w:r>
      <w:proofErr w:type="spellEnd"/>
      <w:r w:rsidRPr="00BC41E2">
        <w:t xml:space="preserve"> СОШ, проведение работ по капитальному ремонту утепления наружных стен фасада керамогранитом, разработка проектно-сметной документации, оплата услуг по строительному контролю за выполнением работ, утепление козырьков над входами и  выходами, установка пластиковых окна и входных дверей в </w:t>
      </w:r>
      <w:proofErr w:type="spellStart"/>
      <w:r w:rsidRPr="00BC41E2">
        <w:t>Рабочеостровской</w:t>
      </w:r>
      <w:proofErr w:type="spellEnd"/>
      <w:r w:rsidRPr="00BC41E2">
        <w:t xml:space="preserve"> СОШ, заменена деревянных окон на пластиковые в Кемской СОШ 3 и МБОУ </w:t>
      </w:r>
      <w:proofErr w:type="spellStart"/>
      <w:r w:rsidRPr="00BC41E2">
        <w:t>Кривопорожской</w:t>
      </w:r>
      <w:proofErr w:type="spellEnd"/>
      <w:r w:rsidRPr="00BC41E2">
        <w:t xml:space="preserve"> СОШ, текущий ремонт кабинета информатики в </w:t>
      </w:r>
      <w:proofErr w:type="spellStart"/>
      <w:r w:rsidRPr="00BC41E2">
        <w:t>Рабочеостровской</w:t>
      </w:r>
      <w:proofErr w:type="spellEnd"/>
      <w:r w:rsidRPr="00BC41E2">
        <w:t xml:space="preserve"> СОШ, ремонт комнат интерната и пожарной сигнализации (восстановление после ремонтных работ) в Кемской СОШ №3, текущий ремонт и приобретение оборудования в помещениях пищеблоков образовательных организациях;</w:t>
      </w:r>
    </w:p>
    <w:p w14:paraId="4DA8A3C7" w14:textId="77777777" w:rsidR="0052677D" w:rsidRPr="00BC41E2" w:rsidRDefault="0052677D" w:rsidP="0052677D">
      <w:pPr>
        <w:ind w:firstLine="709"/>
        <w:jc w:val="both"/>
      </w:pPr>
      <w:r w:rsidRPr="00BC41E2">
        <w:t>2. На реализацию мероприятий в рамках иного межбюджетного трансферта по соблюдению санитарного режима в муниципальных образовательных организациях расходы за счет всех источников составили 1 086 200,00 рублей или 100</w:t>
      </w:r>
      <w:r>
        <w:t>,0</w:t>
      </w:r>
      <w:r w:rsidRPr="00BC41E2">
        <w:t>% от плановых назначений, в том числе за счет средств бюджета Республики Карелия 1 077 200,00 рублей, за счет средств бюджета Кемского муниципального района на условиях софинансирования 9 000,00 рублей. Денежные средства направлены на приобретение рециркуляторов, бесконтактных термометров, дезинфицирующих средств, антисептиков, масок гигиенических, защитных экранов и очков;</w:t>
      </w:r>
    </w:p>
    <w:p w14:paraId="599FF5DD" w14:textId="77777777" w:rsidR="0052677D" w:rsidRPr="00BC41E2" w:rsidRDefault="0052677D" w:rsidP="0052677D">
      <w:pPr>
        <w:ind w:firstLine="709"/>
        <w:jc w:val="both"/>
        <w:rPr>
          <w:color w:val="000000"/>
        </w:rPr>
      </w:pPr>
      <w:r w:rsidRPr="00BC41E2">
        <w:rPr>
          <w:color w:val="000000"/>
        </w:rPr>
        <w:t xml:space="preserve">3. На осуществление государственных полномочий, за счет средств субвенции из бюджета Республики Карелия, по предоставлению мер социальной поддержки педагогическим работникам образовательных учреждений, расположенных в сельской местности, при плане на </w:t>
      </w:r>
      <w:r w:rsidRPr="00BC41E2">
        <w:t xml:space="preserve">год 2 140 500,00 </w:t>
      </w:r>
      <w:r w:rsidRPr="00BC41E2">
        <w:rPr>
          <w:color w:val="000000"/>
        </w:rPr>
        <w:t>рублей, расходы составили 2 034 539,28 рублей или 95,1% Меры социальной поддержки по оплате жилой площади с отоплением и освещением предоставлены 43 педагогическим</w:t>
      </w:r>
      <w:r w:rsidRPr="00BC41E2">
        <w:rPr>
          <w:color w:val="FF0000"/>
        </w:rPr>
        <w:t xml:space="preserve"> </w:t>
      </w:r>
      <w:r w:rsidRPr="00BC41E2">
        <w:rPr>
          <w:color w:val="000000"/>
        </w:rPr>
        <w:t xml:space="preserve">работникам образовательных учреждений, расположенных в сельской местности. Денежные средства не освоены в полном объеме, в связи выплаченным авансовым платежом на приобретение дров по нормативу, </w:t>
      </w:r>
      <w:proofErr w:type="gramStart"/>
      <w:r w:rsidRPr="00BC41E2">
        <w:rPr>
          <w:color w:val="000000"/>
        </w:rPr>
        <w:t>работкам</w:t>
      </w:r>
      <w:proofErr w:type="gramEnd"/>
      <w:r w:rsidRPr="00BC41E2">
        <w:rPr>
          <w:color w:val="000000"/>
        </w:rPr>
        <w:t xml:space="preserve"> проживающим в сельской местности, окончательный расчет произойдет в январе текущего года. Кредиторская задолженность по состоянию на 01.01.2021 года отсутствует.</w:t>
      </w:r>
    </w:p>
    <w:p w14:paraId="68A800B1" w14:textId="77777777" w:rsidR="0052677D" w:rsidRPr="00BC41E2" w:rsidRDefault="0052677D" w:rsidP="0052677D">
      <w:pPr>
        <w:ind w:firstLine="709"/>
        <w:jc w:val="both"/>
      </w:pPr>
      <w:r w:rsidRPr="00BC41E2">
        <w:rPr>
          <w:color w:val="000000"/>
        </w:rPr>
        <w:t xml:space="preserve">4. На реализацию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w:t>
      </w:r>
      <w:r w:rsidRPr="00BC41E2">
        <w:t xml:space="preserve">предусмотрены средства в общей сумме 3 815 153,00 рублей. Фактический расход </w:t>
      </w:r>
      <w:r w:rsidRPr="00BC41E2">
        <w:lastRenderedPageBreak/>
        <w:t xml:space="preserve">за счет всех источников финансирования составил 2 511 045,30 рублей, в том числе федеральный бюджет – 801 891,16 рублей, бюджет Республики Карелия – 1 692 062,58 рублей, средства бюджета Кемского муниципального района на условиях софинансирования - 17 091,56 рублей. С </w:t>
      </w:r>
      <w:proofErr w:type="gramStart"/>
      <w:r w:rsidRPr="00BC41E2">
        <w:t>сентября  по</w:t>
      </w:r>
      <w:proofErr w:type="gramEnd"/>
      <w:r w:rsidRPr="00BC41E2">
        <w:t xml:space="preserve"> декабрь 2020 года  в среднем горячим питание  обеспечены 703 обучающихся начальных классов.</w:t>
      </w:r>
    </w:p>
    <w:p w14:paraId="102F653D" w14:textId="77777777" w:rsidR="0052677D" w:rsidRPr="00BC41E2" w:rsidRDefault="0052677D" w:rsidP="0052677D">
      <w:pPr>
        <w:tabs>
          <w:tab w:val="left" w:pos="5955"/>
        </w:tabs>
        <w:ind w:firstLine="709"/>
        <w:jc w:val="both"/>
      </w:pPr>
      <w:r w:rsidRPr="00BC41E2">
        <w:rPr>
          <w:color w:val="000000"/>
        </w:rPr>
        <w:t>На реализацию мероприятий</w:t>
      </w:r>
      <w:r w:rsidRPr="00BC41E2">
        <w:t xml:space="preserve"> по предоставлению мер социальной поддержки и социального обслуживания обучающимся с ограниченными возможностями здоровья при </w:t>
      </w:r>
      <w:proofErr w:type="gramStart"/>
      <w:r w:rsidRPr="00BC41E2">
        <w:t>плане  573</w:t>
      </w:r>
      <w:proofErr w:type="gramEnd"/>
      <w:r w:rsidRPr="00BC41E2">
        <w:t xml:space="preserve"> 000,00 рублей израсходовано 573 000,00 рублей или 100,0%. За год для детей-инвалидов приобретено: 1 интерактивная песочница, 1 портативное устройство для чтения/увеличения (для реабилитации по чтению), учебно-методические пособия и художественной литературы для детей-инвалидов.</w:t>
      </w:r>
      <w:r w:rsidRPr="00BC41E2">
        <w:rPr>
          <w:color w:val="FF0000"/>
        </w:rPr>
        <w:t xml:space="preserve"> </w:t>
      </w:r>
      <w:r w:rsidRPr="00BC41E2">
        <w:t>Численность детей-инвалидов, которым предоставлялись услуги муниципальными образовательными учреждениями, составила 12 человек.</w:t>
      </w:r>
    </w:p>
    <w:p w14:paraId="054B8DF6" w14:textId="77777777" w:rsidR="0052677D" w:rsidRPr="00BC41E2" w:rsidRDefault="0052677D" w:rsidP="0052677D">
      <w:pPr>
        <w:ind w:firstLine="709"/>
        <w:jc w:val="both"/>
        <w:rPr>
          <w:color w:val="000000"/>
        </w:rPr>
      </w:pPr>
      <w:r w:rsidRPr="00BC41E2">
        <w:rPr>
          <w:i/>
          <w:color w:val="000000"/>
        </w:rPr>
        <w:t xml:space="preserve">По подразделу 0703 «Дополнительное образование детей» </w:t>
      </w:r>
      <w:r w:rsidRPr="00BC41E2">
        <w:rPr>
          <w:color w:val="000000"/>
        </w:rPr>
        <w:t>расходы за счет всех источников финансирования расходы составили 41 199 113,42 рублей при годовых плановых назначениях 43 775 879,73 рублей или 94,1 % исполнения.</w:t>
      </w:r>
    </w:p>
    <w:p w14:paraId="3E91BDB4" w14:textId="77777777" w:rsidR="0052677D" w:rsidRPr="00BC41E2" w:rsidRDefault="0052677D" w:rsidP="0052677D">
      <w:pPr>
        <w:ind w:firstLine="709"/>
        <w:jc w:val="both"/>
        <w:rPr>
          <w:color w:val="000000"/>
        </w:rPr>
      </w:pPr>
      <w:r w:rsidRPr="00BC41E2">
        <w:rPr>
          <w:color w:val="000000"/>
        </w:rPr>
        <w:t>На финансовое обеспечение выполнения муниципальных заданий учреждениям дополнительного образования района предоставлены в сумме 39 476 539,73 рублей и перечислены в сумме 38 418 989,10   рублей, из них:</w:t>
      </w:r>
    </w:p>
    <w:p w14:paraId="78278A17" w14:textId="77777777" w:rsidR="0052677D" w:rsidRPr="00BC41E2" w:rsidRDefault="0052677D" w:rsidP="0052677D">
      <w:pPr>
        <w:ind w:firstLine="709"/>
        <w:jc w:val="both"/>
        <w:rPr>
          <w:color w:val="000000"/>
        </w:rPr>
      </w:pPr>
      <w:r w:rsidRPr="00BC41E2">
        <w:rPr>
          <w:color w:val="000000"/>
        </w:rPr>
        <w:t>- на обеспечение функционирования модели персонифицированного финансирования дополнительного образования детей 2 871 958,46 рублей;</w:t>
      </w:r>
    </w:p>
    <w:p w14:paraId="1FE97D2F" w14:textId="77777777" w:rsidR="0052677D" w:rsidRPr="00BC41E2" w:rsidRDefault="0052677D" w:rsidP="0052677D">
      <w:pPr>
        <w:ind w:firstLine="709"/>
        <w:jc w:val="both"/>
        <w:rPr>
          <w:color w:val="000000"/>
        </w:rPr>
      </w:pPr>
      <w:r w:rsidRPr="00BC41E2">
        <w:rPr>
          <w:color w:val="000000"/>
        </w:rPr>
        <w:t>-    на реализацию мероприятий государственной программы Республики Карелия «Развития образования» (в целях частичной компенсации расходов на повышение оплаты труда работников бюджетной сферы) за счет средств бюджета Республики Карелия 2 602 646,78 рублей;</w:t>
      </w:r>
    </w:p>
    <w:p w14:paraId="5B742C0B" w14:textId="77777777" w:rsidR="0052677D" w:rsidRPr="00BC41E2" w:rsidRDefault="0052677D" w:rsidP="0052677D">
      <w:pPr>
        <w:ind w:firstLine="709"/>
        <w:jc w:val="both"/>
        <w:rPr>
          <w:color w:val="000000"/>
        </w:rPr>
      </w:pPr>
      <w:r w:rsidRPr="00BC41E2">
        <w:rPr>
          <w:color w:val="000000"/>
        </w:rPr>
        <w:t>- на реализацию дополнительных общеобразовательных общеразвивающих и предпрофессиональных программ за счет средств местного бюджета 32 944 383,86 рублей.</w:t>
      </w:r>
    </w:p>
    <w:p w14:paraId="12CA9623" w14:textId="77777777" w:rsidR="0052677D" w:rsidRPr="00BC41E2" w:rsidRDefault="0052677D" w:rsidP="0052677D">
      <w:pPr>
        <w:ind w:firstLine="709"/>
        <w:jc w:val="both"/>
        <w:rPr>
          <w:color w:val="000000"/>
        </w:rPr>
      </w:pPr>
      <w:r w:rsidRPr="00BC41E2">
        <w:rPr>
          <w:color w:val="000000"/>
        </w:rPr>
        <w:t>Средства субсидии на муниципальное задание переданы и освоены в полном объеме.</w:t>
      </w:r>
    </w:p>
    <w:p w14:paraId="00EE8506" w14:textId="77777777" w:rsidR="0052677D" w:rsidRPr="00BC41E2" w:rsidRDefault="0052677D" w:rsidP="0052677D">
      <w:pPr>
        <w:ind w:firstLine="709"/>
        <w:jc w:val="both"/>
        <w:rPr>
          <w:color w:val="000000"/>
        </w:rPr>
      </w:pPr>
      <w:r w:rsidRPr="00BC41E2">
        <w:rPr>
          <w:color w:val="000000"/>
        </w:rPr>
        <w:t xml:space="preserve">Целевой показатель средней оплаты труда педагогических работников дополнительного образования в сумме </w:t>
      </w:r>
      <w:r>
        <w:rPr>
          <w:color w:val="000000"/>
        </w:rPr>
        <w:t>44 200</w:t>
      </w:r>
      <w:r w:rsidRPr="00BC41E2">
        <w:rPr>
          <w:color w:val="000000"/>
        </w:rPr>
        <w:t xml:space="preserve"> рублей согласно, Распоряжения Правительства Республики Карелия от 6 марта 2020 года № 128р-П выполнен в полном объеме.</w:t>
      </w:r>
    </w:p>
    <w:p w14:paraId="5971F585" w14:textId="77777777" w:rsidR="0052677D" w:rsidRPr="00BC41E2" w:rsidRDefault="0052677D" w:rsidP="0052677D">
      <w:pPr>
        <w:ind w:firstLine="709"/>
        <w:jc w:val="both"/>
        <w:rPr>
          <w:color w:val="000000"/>
        </w:rPr>
      </w:pPr>
      <w:r w:rsidRPr="00BC41E2">
        <w:rPr>
          <w:color w:val="000000"/>
        </w:rPr>
        <w:t>На выполнение иных полномочий в соответствии с нормативно-правовыми актами органов местного самоуправления бюджетным учреждениям из бюджета района предоставлены средства субсидии на иные цели в сумме 4 299 340,00 рублей, освоены в сумме 2 780 124,32 рублей или 64,7%, в том числе по направлениям расходования:</w:t>
      </w:r>
    </w:p>
    <w:p w14:paraId="03E4CDF5" w14:textId="77777777" w:rsidR="0052677D" w:rsidRPr="00BC41E2" w:rsidRDefault="0052677D" w:rsidP="0052677D">
      <w:pPr>
        <w:ind w:firstLine="709"/>
        <w:jc w:val="both"/>
        <w:rPr>
          <w:color w:val="000000"/>
        </w:rPr>
      </w:pPr>
      <w:r w:rsidRPr="00BC41E2">
        <w:rPr>
          <w:color w:val="000000"/>
        </w:rPr>
        <w:t xml:space="preserve">- на реализацию мероприятий по монтажу охранной сигнализации за счет средств бюджета Кемского муниципального района </w:t>
      </w:r>
      <w:r w:rsidRPr="00BC41E2">
        <w:t>предусмотрены средства в общей сумме 638 600,00 рублей, фактический расход составил 638 526 рублей,</w:t>
      </w:r>
      <w:r w:rsidRPr="00BC41E2">
        <w:rPr>
          <w:color w:val="000000"/>
        </w:rPr>
        <w:t xml:space="preserve"> или 100</w:t>
      </w:r>
      <w:r>
        <w:rPr>
          <w:color w:val="000000"/>
        </w:rPr>
        <w:t>,0</w:t>
      </w:r>
      <w:r w:rsidRPr="00BC41E2">
        <w:rPr>
          <w:color w:val="000000"/>
        </w:rPr>
        <w:t>%.</w:t>
      </w:r>
      <w:r w:rsidRPr="00BC41E2">
        <w:t xml:space="preserve"> В зданиях МБУ ДО Кемский дом творчества и МБУ ДО Детскую школа </w:t>
      </w:r>
      <w:proofErr w:type="gramStart"/>
      <w:r w:rsidRPr="00BC41E2">
        <w:t>искусств  произведен</w:t>
      </w:r>
      <w:proofErr w:type="gramEnd"/>
      <w:r w:rsidRPr="00BC41E2">
        <w:t xml:space="preserve"> монтаж системы охранной сигнализации, с последующим сокращением сторожей.</w:t>
      </w:r>
    </w:p>
    <w:p w14:paraId="7BBDD863" w14:textId="77777777" w:rsidR="0052677D" w:rsidRPr="00BC41E2" w:rsidRDefault="0052677D" w:rsidP="0052677D">
      <w:pPr>
        <w:ind w:firstLine="709"/>
        <w:jc w:val="both"/>
        <w:rPr>
          <w:color w:val="000000"/>
        </w:rPr>
      </w:pPr>
      <w:r w:rsidRPr="00BC41E2">
        <w:rPr>
          <w:color w:val="000000"/>
        </w:rPr>
        <w:t xml:space="preserve">- на осуществление полномочий Республики Карелия, за счет средств субвенции из Республики Карелия, по предоставлению мер социальной поддержки педагогическим работникам образовательных учреждений, расположенных в сельской местности, при плане на </w:t>
      </w:r>
      <w:r w:rsidRPr="00BC41E2">
        <w:t xml:space="preserve">год 47 800,00 </w:t>
      </w:r>
      <w:r w:rsidRPr="00BC41E2">
        <w:rPr>
          <w:color w:val="000000"/>
        </w:rPr>
        <w:t>рублей, расходы составили 31 796,16 рублей или 66,5%. Меры социальной поддержки по оплате жилой площади с отоплением и освещением предоставлены 1 педагогическому</w:t>
      </w:r>
      <w:r w:rsidRPr="00BC41E2">
        <w:rPr>
          <w:color w:val="FF0000"/>
        </w:rPr>
        <w:t xml:space="preserve"> </w:t>
      </w:r>
      <w:r w:rsidRPr="00BC41E2">
        <w:rPr>
          <w:color w:val="000000"/>
        </w:rPr>
        <w:t xml:space="preserve">работнику образовательному учреждению, расположенных в сельской местности. Денежные средства не освоены в полном объеме, в связи выплаченным авансовым платежом на приобретение дров по нормативу, </w:t>
      </w:r>
      <w:proofErr w:type="gramStart"/>
      <w:r w:rsidRPr="00BC41E2">
        <w:rPr>
          <w:color w:val="000000"/>
        </w:rPr>
        <w:t>работкам</w:t>
      </w:r>
      <w:proofErr w:type="gramEnd"/>
      <w:r w:rsidRPr="00BC41E2">
        <w:rPr>
          <w:color w:val="000000"/>
        </w:rPr>
        <w:t xml:space="preserve"> проживающим в сельской местности, окончательный расчет произойдет в январе текущего года. Кредиторская задолженность по состоянию на 01.01.2021 года отсутствует.</w:t>
      </w:r>
    </w:p>
    <w:p w14:paraId="3D234A7F" w14:textId="77777777" w:rsidR="0052677D" w:rsidRPr="00BC41E2" w:rsidRDefault="0052677D" w:rsidP="0052677D">
      <w:pPr>
        <w:ind w:firstLine="709"/>
        <w:jc w:val="both"/>
      </w:pPr>
      <w:r w:rsidRPr="00BC41E2">
        <w:t>- на реализацию мероприятий в рамках иного межбюджетного трансферта по соблюдению санитарного режима в муниципальных образовательных организациях расходы составили 27 800,00 рублей или 100</w:t>
      </w:r>
      <w:r>
        <w:t>,0</w:t>
      </w:r>
      <w:r w:rsidRPr="00BC41E2">
        <w:t xml:space="preserve">% от плановых назначений; Денежные средства были </w:t>
      </w:r>
      <w:r w:rsidRPr="00BC41E2">
        <w:lastRenderedPageBreak/>
        <w:t>направлены на приобретение рециркуляторов, бесконтактных термометров, дезинфицирующих средств, антисептиков, масок гигиенических, защитных экранов и очков;</w:t>
      </w:r>
    </w:p>
    <w:p w14:paraId="0DEDBFC8" w14:textId="77777777" w:rsidR="0052677D" w:rsidRPr="00BC41E2" w:rsidRDefault="0052677D" w:rsidP="0052677D">
      <w:pPr>
        <w:ind w:firstLine="709"/>
        <w:jc w:val="both"/>
      </w:pPr>
      <w:r w:rsidRPr="00BC41E2">
        <w:t xml:space="preserve">- на поддержку местных инициатив граждан, проживающих в муниципальных образованиях, расходы за счет всех источников при плановых показателях 1 585 140,00 рублей, составили 1 482 102,16 рублей из них за счет средств бюджета Кемского муниципального - 372 007,65 </w:t>
      </w:r>
      <w:proofErr w:type="gramStart"/>
      <w:r w:rsidRPr="00BC41E2">
        <w:t>рублей,  безвозмездные</w:t>
      </w:r>
      <w:proofErr w:type="gramEnd"/>
      <w:r w:rsidRPr="00BC41E2">
        <w:t xml:space="preserve"> поступления от негосударственных организаций и денежные пожертвования, предоставляемые физическими лицами - 222 315,32 рублей,  средства бюджета Республики Карелия – 887 779,19 рублей. В здании за счет субсидии отремонтированы полы актового зала. </w:t>
      </w:r>
    </w:p>
    <w:p w14:paraId="74E326BB" w14:textId="77777777" w:rsidR="0052677D" w:rsidRPr="00BC41E2" w:rsidRDefault="0052677D" w:rsidP="0052677D">
      <w:pPr>
        <w:ind w:firstLine="709"/>
        <w:jc w:val="both"/>
      </w:pPr>
      <w:r w:rsidRPr="00BC41E2">
        <w:t>- в рамках иного межбюджетного трансферта на мероприятия по модернизации муниципальных детских школ искусств (разработка проектной документации и проектно-сметной документации) предусмотрено 2 000 000,00 рублей, расход составил 599 900,00 рублей, или 30,0%. Денежные средства не освоены в полном объеме, в связи с экономией по аукционным процедурам.</w:t>
      </w:r>
    </w:p>
    <w:p w14:paraId="4951D449" w14:textId="77777777" w:rsidR="0052677D" w:rsidRPr="00BC41E2" w:rsidRDefault="0052677D" w:rsidP="0052677D">
      <w:pPr>
        <w:tabs>
          <w:tab w:val="left" w:pos="5955"/>
        </w:tabs>
        <w:ind w:firstLine="709"/>
        <w:jc w:val="both"/>
        <w:rPr>
          <w:color w:val="000000"/>
        </w:rPr>
      </w:pPr>
      <w:r w:rsidRPr="00BC41E2">
        <w:rPr>
          <w:i/>
          <w:color w:val="000000"/>
        </w:rPr>
        <w:t>По подразделу 0707 «Молодежная политика и оздоровление детей»</w:t>
      </w:r>
      <w:r w:rsidRPr="00BC41E2">
        <w:rPr>
          <w:color w:val="000000"/>
        </w:rPr>
        <w:t xml:space="preserve"> плановые назначения 270 000,</w:t>
      </w:r>
      <w:proofErr w:type="gramStart"/>
      <w:r w:rsidRPr="00BC41E2">
        <w:rPr>
          <w:color w:val="000000"/>
        </w:rPr>
        <w:t>00  рублей</w:t>
      </w:r>
      <w:proofErr w:type="gramEnd"/>
      <w:r w:rsidRPr="00BC41E2">
        <w:rPr>
          <w:color w:val="000000"/>
        </w:rPr>
        <w:t xml:space="preserve"> исполнены на 99,7%  или в сумме  269 205,88 рублей. </w:t>
      </w:r>
    </w:p>
    <w:p w14:paraId="6349D433" w14:textId="77777777" w:rsidR="0052677D" w:rsidRPr="00BC41E2" w:rsidRDefault="0052677D" w:rsidP="0052677D">
      <w:pPr>
        <w:ind w:firstLine="709"/>
        <w:jc w:val="both"/>
        <w:rPr>
          <w:color w:val="000000"/>
        </w:rPr>
      </w:pPr>
      <w:r w:rsidRPr="00BC41E2">
        <w:rPr>
          <w:color w:val="000000"/>
        </w:rPr>
        <w:t>На реализацию мероприятий по организации летнего трудоустройства несовершеннолетних граждан в свободное от учебы время, плановые показатели составили 200 000,00 рублей, исполнение - 199 205,88 рублей или 99,6%. Средства израсходованы на выплату заработной платы несовершеннолетних. Численность детей, которым предоставлена услуга - 49 человек.</w:t>
      </w:r>
    </w:p>
    <w:p w14:paraId="225EA702" w14:textId="77777777" w:rsidR="0052677D" w:rsidRPr="00BC41E2" w:rsidRDefault="0052677D" w:rsidP="0052677D">
      <w:pPr>
        <w:ind w:firstLine="709"/>
        <w:jc w:val="both"/>
      </w:pPr>
      <w:r w:rsidRPr="00BC41E2">
        <w:rPr>
          <w:color w:val="000000"/>
        </w:rPr>
        <w:t>На проведение мероприятий с детьми молодежью в рамках программы «Развитие образования и молодежной политики в Кемском муниципальном районе», на муниципальном и республиканском уровнях, организованны мероприятия:</w:t>
      </w:r>
      <w:r w:rsidRPr="00BC41E2">
        <w:t xml:space="preserve"> тур Всероссийского конкурса юных чтецов «Живая классика», районный конкурс рисунков и плакатов «Мой прадед – победитель!», муниципальный этап  IV межрегионального конкурса сочинений «Я – гражданин России», с целью развития патриотических качеств молодого поколения, гражданственности, чувства национальной гордости и уважения к подвигам ветеранов Великой Отечественной войны, проведены мероприятия, приуроченные к 75-летию Победы советского народа в Великой Отечественной войне, Году памяти и славы: районная акция «Окна Победы», районная акция «Читаем о войне», районная акция «Добро с музыкой», районный заочный конкурс «Флешмоб Победы», районная познавательная </w:t>
      </w:r>
      <w:proofErr w:type="spellStart"/>
      <w:r w:rsidRPr="00BC41E2">
        <w:t>конкурсно</w:t>
      </w:r>
      <w:proofErr w:type="spellEnd"/>
      <w:r w:rsidRPr="00BC41E2">
        <w:t xml:space="preserve">-игровая программа «Новогодние приключения», районный конкурс «Окно в новый год», районный конкурс детского рисунка, посвященного Всероссийской переписи населения 2020 года, так же </w:t>
      </w:r>
      <w:r w:rsidRPr="00BC41E2">
        <w:rPr>
          <w:color w:val="000000"/>
        </w:rPr>
        <w:t>организовано участие обучающихся школ района в количестве 201 человек, во Всероссийской олимпиаде школьников по 18 предметам награждены призеры и победители муниципального этапа в количестве  66 человек, при плановых назначениях 60 000,00 рублей, расход составил 60 000,00 рублей, или 100</w:t>
      </w:r>
      <w:r>
        <w:rPr>
          <w:color w:val="000000"/>
        </w:rPr>
        <w:t>,0</w:t>
      </w:r>
      <w:r w:rsidRPr="00BC41E2">
        <w:rPr>
          <w:color w:val="000000"/>
        </w:rPr>
        <w:t>%.</w:t>
      </w:r>
    </w:p>
    <w:p w14:paraId="2439C295" w14:textId="77777777" w:rsidR="0052677D" w:rsidRPr="00BC41E2" w:rsidRDefault="0052677D" w:rsidP="0052677D">
      <w:pPr>
        <w:ind w:firstLine="709"/>
        <w:jc w:val="both"/>
        <w:rPr>
          <w:color w:val="000000"/>
        </w:rPr>
      </w:pPr>
      <w:r w:rsidRPr="00BC41E2">
        <w:rPr>
          <w:color w:val="000000"/>
        </w:rPr>
        <w:t xml:space="preserve">По итогам конкурсов и фестивалей за высокие результаты </w:t>
      </w:r>
      <w:r w:rsidRPr="00BC41E2">
        <w:t xml:space="preserve">10 лучших учеников МБОУ ДО «Детская школа </w:t>
      </w:r>
      <w:proofErr w:type="gramStart"/>
      <w:r w:rsidRPr="00BC41E2">
        <w:t>искусств»  поощрены</w:t>
      </w:r>
      <w:proofErr w:type="gramEnd"/>
      <w:r w:rsidRPr="00BC41E2">
        <w:t xml:space="preserve">  премией «</w:t>
      </w:r>
      <w:proofErr w:type="spellStart"/>
      <w:r w:rsidRPr="00BC41E2">
        <w:t>Юнта</w:t>
      </w:r>
      <w:proofErr w:type="spellEnd"/>
      <w:r w:rsidRPr="00BC41E2">
        <w:t xml:space="preserve">» по 1 </w:t>
      </w:r>
      <w:r w:rsidRPr="00BC41E2">
        <w:rPr>
          <w:color w:val="000000"/>
        </w:rPr>
        <w:t>000,00 рублей на общую сумму 10 000,00 рублей или 100</w:t>
      </w:r>
      <w:r>
        <w:rPr>
          <w:color w:val="000000"/>
        </w:rPr>
        <w:t>,0</w:t>
      </w:r>
      <w:r w:rsidRPr="00BC41E2">
        <w:rPr>
          <w:color w:val="000000"/>
        </w:rPr>
        <w:t xml:space="preserve">% от плановых назначений (10 000,00 рублей). </w:t>
      </w:r>
    </w:p>
    <w:p w14:paraId="56EA9336" w14:textId="77777777" w:rsidR="0052677D" w:rsidRPr="00BC41E2" w:rsidRDefault="0052677D" w:rsidP="0052677D">
      <w:pPr>
        <w:ind w:firstLine="709"/>
        <w:jc w:val="both"/>
      </w:pPr>
      <w:r w:rsidRPr="00BC41E2">
        <w:rPr>
          <w:i/>
        </w:rPr>
        <w:t>По подразделу 0709 «Другие вопросы в области образования»</w:t>
      </w:r>
      <w:r w:rsidRPr="00BC41E2">
        <w:t xml:space="preserve"> расходы за счет собственных средств при плане 25 986 500,00 рублей, составили 25 949 427,</w:t>
      </w:r>
      <w:proofErr w:type="gramStart"/>
      <w:r w:rsidRPr="00BC41E2">
        <w:t>07  рублей</w:t>
      </w:r>
      <w:proofErr w:type="gramEnd"/>
      <w:r w:rsidRPr="00BC41E2">
        <w:t xml:space="preserve"> или 99,9%, из них:</w:t>
      </w:r>
    </w:p>
    <w:p w14:paraId="001E6A98" w14:textId="77777777" w:rsidR="0052677D" w:rsidRPr="00BC41E2" w:rsidRDefault="0052677D" w:rsidP="0052677D">
      <w:pPr>
        <w:ind w:firstLine="709"/>
        <w:jc w:val="both"/>
      </w:pPr>
      <w:r w:rsidRPr="00BC41E2">
        <w:t xml:space="preserve">На содержание органа, осуществляющего руководство, координацию и контроль за деятельностью учреждений образования МКУ «Управление образования» за счет собственных средств расходы при плановых назначениях 10 626 900,00 рублей, составили 10 603 842,27 рублей, из них на оплату труда с начислениями 9 665 390,76 рублей, оплата коммунальных услуг 590 171,95 рублей, информационно-коммуникационных услуг </w:t>
      </w:r>
      <w:proofErr w:type="gramStart"/>
      <w:r w:rsidRPr="00BC41E2">
        <w:t>–  77</w:t>
      </w:r>
      <w:proofErr w:type="gramEnd"/>
      <w:r w:rsidRPr="00BC41E2">
        <w:t> 793,49 рублей, уплату налогов 9 648,55 рублей, прочие расходы  - 260 837,52  рублей.</w:t>
      </w:r>
    </w:p>
    <w:p w14:paraId="29EBF2E1" w14:textId="77777777" w:rsidR="0052677D" w:rsidRPr="00BC41E2" w:rsidRDefault="0052677D" w:rsidP="0052677D">
      <w:pPr>
        <w:ind w:firstLine="709"/>
        <w:jc w:val="both"/>
        <w:rPr>
          <w:color w:val="000000"/>
        </w:rPr>
      </w:pPr>
      <w:r w:rsidRPr="00BC41E2">
        <w:rPr>
          <w:color w:val="000000"/>
        </w:rPr>
        <w:t>На</w:t>
      </w:r>
      <w:bookmarkStart w:id="0" w:name="_Hlk31804109"/>
      <w:r w:rsidRPr="00BC41E2">
        <w:rPr>
          <w:color w:val="000000"/>
        </w:rPr>
        <w:t xml:space="preserve"> </w:t>
      </w:r>
      <w:bookmarkEnd w:id="0"/>
      <w:proofErr w:type="gramStart"/>
      <w:r w:rsidRPr="00BC41E2">
        <w:rPr>
          <w:color w:val="000000"/>
        </w:rPr>
        <w:t>содержание  МКУ</w:t>
      </w:r>
      <w:proofErr w:type="gramEnd"/>
      <w:r w:rsidRPr="00BC41E2">
        <w:rPr>
          <w:color w:val="000000"/>
        </w:rPr>
        <w:t xml:space="preserve"> «Централизованная бухгалтерии учреждений образования» за счет собственных средств, расходы составили 15 345 584,80 рублей или 99,9%, при плане 15 359 600,00 рублей, из них на оплату труда с начислениями 14 312 228,25 рублей, </w:t>
      </w:r>
      <w:r w:rsidRPr="00BC41E2">
        <w:rPr>
          <w:color w:val="000000"/>
        </w:rPr>
        <w:lastRenderedPageBreak/>
        <w:t>информационно-коммуникационные услуги 803 338,00 рублей, уплату налогов в сумме 5 521,97 рублей, прочие расходы 224 496,58 рублей;</w:t>
      </w:r>
    </w:p>
    <w:p w14:paraId="5BD17B47" w14:textId="77777777" w:rsidR="0052677D" w:rsidRDefault="0052677D" w:rsidP="0052677D">
      <w:pPr>
        <w:ind w:firstLine="709"/>
        <w:jc w:val="center"/>
        <w:rPr>
          <w:b/>
          <w:i/>
          <w:color w:val="000000"/>
        </w:rPr>
      </w:pPr>
    </w:p>
    <w:p w14:paraId="0E733D58" w14:textId="77777777" w:rsidR="0052677D" w:rsidRPr="00DD2704" w:rsidRDefault="0052677D" w:rsidP="0052677D">
      <w:pPr>
        <w:ind w:firstLine="709"/>
        <w:jc w:val="center"/>
        <w:rPr>
          <w:b/>
          <w:color w:val="000000"/>
        </w:rPr>
      </w:pPr>
      <w:r w:rsidRPr="00DD2704">
        <w:rPr>
          <w:b/>
          <w:i/>
          <w:color w:val="000000"/>
        </w:rPr>
        <w:t xml:space="preserve">Раздел </w:t>
      </w:r>
      <w:proofErr w:type="gramStart"/>
      <w:r w:rsidRPr="00DD2704">
        <w:rPr>
          <w:b/>
          <w:i/>
          <w:color w:val="000000"/>
        </w:rPr>
        <w:t>0</w:t>
      </w:r>
      <w:r>
        <w:rPr>
          <w:b/>
          <w:i/>
          <w:color w:val="000000"/>
        </w:rPr>
        <w:t>8</w:t>
      </w:r>
      <w:r w:rsidRPr="00DD2704">
        <w:rPr>
          <w:b/>
          <w:i/>
          <w:color w:val="000000"/>
        </w:rPr>
        <w:t xml:space="preserve">  «</w:t>
      </w:r>
      <w:proofErr w:type="gramEnd"/>
      <w:r w:rsidRPr="00DD2704">
        <w:rPr>
          <w:b/>
          <w:i/>
          <w:color w:val="000000"/>
        </w:rPr>
        <w:t>Культура, кинематография»</w:t>
      </w:r>
    </w:p>
    <w:p w14:paraId="760517AE" w14:textId="77777777" w:rsidR="0052677D" w:rsidRPr="004B22FF" w:rsidRDefault="0052677D" w:rsidP="0052677D">
      <w:pPr>
        <w:ind w:firstLine="709"/>
        <w:jc w:val="both"/>
        <w:rPr>
          <w:color w:val="000000"/>
        </w:rPr>
      </w:pPr>
      <w:r w:rsidRPr="004B22FF">
        <w:rPr>
          <w:i/>
          <w:color w:val="000000"/>
        </w:rPr>
        <w:t> </w:t>
      </w:r>
    </w:p>
    <w:p w14:paraId="3C6A6FB0" w14:textId="77777777" w:rsidR="0052677D" w:rsidRPr="00AA0E35" w:rsidRDefault="0052677D" w:rsidP="0052677D">
      <w:pPr>
        <w:ind w:firstLine="709"/>
        <w:jc w:val="both"/>
      </w:pPr>
      <w:r w:rsidRPr="00AA0E35">
        <w:t xml:space="preserve">В целом по разделу при плане на год в сумме </w:t>
      </w:r>
      <w:r>
        <w:t>37 220 488,93</w:t>
      </w:r>
      <w:r w:rsidRPr="00AA0E35">
        <w:t xml:space="preserve"> рублей исполнение составило </w:t>
      </w:r>
      <w:r>
        <w:t>37 215 497,52</w:t>
      </w:r>
      <w:r w:rsidRPr="00AA0E35">
        <w:t xml:space="preserve"> рублей.  </w:t>
      </w:r>
    </w:p>
    <w:p w14:paraId="5A4B87FB" w14:textId="77777777" w:rsidR="0052677D" w:rsidRPr="00AA0E35" w:rsidRDefault="0052677D" w:rsidP="0052677D">
      <w:pPr>
        <w:ind w:firstLine="709"/>
        <w:jc w:val="both"/>
      </w:pPr>
      <w:r w:rsidRPr="00AA0E35">
        <w:rPr>
          <w:i/>
        </w:rPr>
        <w:t>По подразделу 0801 «</w:t>
      </w:r>
      <w:proofErr w:type="gramStart"/>
      <w:r w:rsidRPr="00AA0E35">
        <w:rPr>
          <w:i/>
        </w:rPr>
        <w:t>Культура»</w:t>
      </w:r>
      <w:r w:rsidRPr="00AA0E35">
        <w:t xml:space="preserve">  при</w:t>
      </w:r>
      <w:proofErr w:type="gramEnd"/>
      <w:r w:rsidRPr="00AA0E35">
        <w:t xml:space="preserve"> плане на год в сумме </w:t>
      </w:r>
      <w:r>
        <w:t>29 480 188,93</w:t>
      </w:r>
      <w:r w:rsidRPr="00AA0E35">
        <w:t xml:space="preserve"> рублей исполнено </w:t>
      </w:r>
      <w:r>
        <w:t>29 476 681,71</w:t>
      </w:r>
      <w:r w:rsidRPr="00AA0E35">
        <w:t xml:space="preserve"> рублей.</w:t>
      </w:r>
    </w:p>
    <w:p w14:paraId="1EAC883E" w14:textId="77777777" w:rsidR="0052677D" w:rsidRPr="00AA0E35" w:rsidRDefault="0052677D" w:rsidP="0052677D">
      <w:pPr>
        <w:ind w:firstLine="709"/>
        <w:jc w:val="both"/>
        <w:rPr>
          <w:color w:val="000000"/>
        </w:rPr>
      </w:pPr>
      <w:r w:rsidRPr="00AA0E35">
        <w:rPr>
          <w:color w:val="000000"/>
        </w:rPr>
        <w:t>На финансовое обеспечение муниципального задания оказание муниципальных услуг МБУ «Краеведческий музей «Поморье»» предусмотрено и направлено в полном объеме 4 055 200,00 рублей, в том числе на:</w:t>
      </w:r>
    </w:p>
    <w:p w14:paraId="5BF3871E" w14:textId="77777777" w:rsidR="0052677D" w:rsidRPr="00AA0E35" w:rsidRDefault="0052677D" w:rsidP="0052677D">
      <w:pPr>
        <w:ind w:firstLine="709"/>
        <w:jc w:val="both"/>
        <w:rPr>
          <w:color w:val="000000"/>
        </w:rPr>
      </w:pPr>
      <w:r w:rsidRPr="00AA0E35">
        <w:rPr>
          <w:color w:val="000000"/>
        </w:rPr>
        <w:t xml:space="preserve">за счет средств бюджета Кемского муниципального района </w:t>
      </w:r>
      <w:proofErr w:type="gramStart"/>
      <w:r w:rsidRPr="00AA0E35">
        <w:rPr>
          <w:color w:val="000000"/>
        </w:rPr>
        <w:t>на  публичный</w:t>
      </w:r>
      <w:proofErr w:type="gramEnd"/>
      <w:r w:rsidRPr="00AA0E35">
        <w:rPr>
          <w:color w:val="000000"/>
        </w:rPr>
        <w:t xml:space="preserve"> показ музейных предметов, музейных коллекций и создание экспозиций (выставок) музеев, организация выездных выставок) в сумме 3 072 200,00 рублей;</w:t>
      </w:r>
    </w:p>
    <w:p w14:paraId="28936683" w14:textId="77777777" w:rsidR="0052677D" w:rsidRPr="00AA0E35" w:rsidRDefault="0052677D" w:rsidP="0052677D">
      <w:pPr>
        <w:ind w:firstLine="709"/>
        <w:jc w:val="both"/>
        <w:rPr>
          <w:color w:val="000000"/>
        </w:rPr>
      </w:pPr>
      <w:r w:rsidRPr="00AA0E35">
        <w:rPr>
          <w:color w:val="000000"/>
        </w:rPr>
        <w:t>за счет средств бюджета Республики Карелия на реализацию мероприятий в рамках государственной программы Республики Карелия «Развитие культуры» (в целях частичной компенсации расходов на повышение оплаты труда работников бюджетной сферы) в сумме 983 000,00 рублей.</w:t>
      </w:r>
    </w:p>
    <w:p w14:paraId="39D0768C" w14:textId="77777777" w:rsidR="0052677D" w:rsidRPr="00AA0E35" w:rsidRDefault="0052677D" w:rsidP="0052677D">
      <w:pPr>
        <w:ind w:firstLine="709"/>
        <w:jc w:val="both"/>
        <w:rPr>
          <w:color w:val="000000"/>
        </w:rPr>
      </w:pPr>
      <w:r w:rsidRPr="00AA0E35">
        <w:rPr>
          <w:color w:val="000000"/>
        </w:rPr>
        <w:t>На финансовое обеспечение муниципального задания оказание муниципальных услуг МБУ «Кемская МЦРБ» выделено и перечислено бюджетных ассигнований в сумме 15 752 000,00 рублей, в том числе на:</w:t>
      </w:r>
    </w:p>
    <w:p w14:paraId="0D60B33A" w14:textId="77777777" w:rsidR="0052677D" w:rsidRDefault="0052677D" w:rsidP="0052677D">
      <w:pPr>
        <w:ind w:firstLine="709"/>
        <w:jc w:val="both"/>
        <w:rPr>
          <w:color w:val="000000"/>
        </w:rPr>
      </w:pPr>
      <w:r w:rsidRPr="00AA0E35">
        <w:rPr>
          <w:color w:val="000000"/>
        </w:rPr>
        <w:t xml:space="preserve">за счет средств местного бюджета на библиотечное, библиографическое и информационное обслуживание пользователей библиотеки – </w:t>
      </w:r>
      <w:r>
        <w:rPr>
          <w:color w:val="000000"/>
        </w:rPr>
        <w:t>2 269 000</w:t>
      </w:r>
      <w:r w:rsidRPr="00AA0E35">
        <w:rPr>
          <w:color w:val="000000"/>
        </w:rPr>
        <w:t>,00 рублей;</w:t>
      </w:r>
    </w:p>
    <w:p w14:paraId="51C86DCB" w14:textId="77777777" w:rsidR="0052677D" w:rsidRPr="00AA0E35" w:rsidRDefault="0052677D" w:rsidP="0052677D">
      <w:pPr>
        <w:ind w:firstLine="709"/>
        <w:jc w:val="both"/>
        <w:rPr>
          <w:color w:val="000000"/>
        </w:rPr>
      </w:pPr>
      <w:r>
        <w:rPr>
          <w:color w:val="000000"/>
        </w:rPr>
        <w:t>за счет средств межбюджетного трансферта из бюджета Кемского городского поселения – 10 850 000,00 рублей;</w:t>
      </w:r>
    </w:p>
    <w:p w14:paraId="1128E7A8" w14:textId="77777777" w:rsidR="0052677D" w:rsidRPr="00AA0E35" w:rsidRDefault="0052677D" w:rsidP="0052677D">
      <w:pPr>
        <w:ind w:firstLine="709"/>
        <w:jc w:val="both"/>
        <w:rPr>
          <w:color w:val="000000"/>
        </w:rPr>
      </w:pPr>
      <w:r w:rsidRPr="00AA0E35">
        <w:rPr>
          <w:color w:val="000000"/>
        </w:rPr>
        <w:t>за счет средств бюджета Республики Карелия на реализацию мероприятий в рамках государственной программы Республики Карелия «Развитие культуры» (в целях частичной компенсации расходов на повышение оплаты труда работников бюджетной сферы) в сумме 2 633 000,00 рублей.</w:t>
      </w:r>
    </w:p>
    <w:p w14:paraId="694BC283" w14:textId="77777777" w:rsidR="0052677D" w:rsidRPr="00AA0E35" w:rsidRDefault="0052677D" w:rsidP="0052677D">
      <w:pPr>
        <w:ind w:firstLine="709"/>
        <w:jc w:val="both"/>
        <w:rPr>
          <w:color w:val="000000"/>
        </w:rPr>
      </w:pPr>
      <w:r w:rsidRPr="00AA0E35">
        <w:rPr>
          <w:color w:val="000000"/>
        </w:rPr>
        <w:t>Целевой показатель средней оплаты труда работников культуры в сумме 32 880 рублей согласно, Распоряжения Правительства Республики Карелия от 6 марта 2020 года № 128р-П выполнен в полном объеме.</w:t>
      </w:r>
    </w:p>
    <w:p w14:paraId="1A721B6C" w14:textId="77777777" w:rsidR="0052677D" w:rsidRPr="00AA0E35" w:rsidRDefault="0052677D" w:rsidP="0052677D">
      <w:pPr>
        <w:ind w:firstLine="709"/>
        <w:jc w:val="both"/>
        <w:rPr>
          <w:color w:val="000000"/>
        </w:rPr>
      </w:pPr>
      <w:r w:rsidRPr="00AA0E35">
        <w:rPr>
          <w:color w:val="000000"/>
        </w:rPr>
        <w:t>На выполнение иных полномочий в соответствии с нормативно-правовыми актами органов местного самоуправления бюджетному учреждению из бюджета района предоставлена субсидия на компенсационные выплаты по оплате жилой площади с отоплением и освещением специалистам муниципальных учреждений, работающим и проживающим за пределами города Кемь в сумме 31 400,00 рублей, исполнение составило 27 892,78 рублей. Льготы выплачены 2 получателям.</w:t>
      </w:r>
    </w:p>
    <w:p w14:paraId="2692AD11" w14:textId="77777777" w:rsidR="0052677D" w:rsidRPr="00AA0E35" w:rsidRDefault="0052677D" w:rsidP="0052677D">
      <w:pPr>
        <w:ind w:firstLine="709"/>
        <w:jc w:val="both"/>
        <w:rPr>
          <w:color w:val="000000"/>
        </w:rPr>
      </w:pPr>
      <w:r w:rsidRPr="00AA0E35">
        <w:rPr>
          <w:color w:val="000000"/>
        </w:rPr>
        <w:t xml:space="preserve">В рамках государственной поддержки отрасли культуры (подключение библиотек к информационно-телекоммуникационной сети "Интернет" и развитие библиотечного дела с учетом задачи расширения информационных технологий и </w:t>
      </w:r>
      <w:proofErr w:type="gramStart"/>
      <w:r w:rsidRPr="00AA0E35">
        <w:rPr>
          <w:color w:val="000000"/>
        </w:rPr>
        <w:t>оцифровки)  предусмотрено</w:t>
      </w:r>
      <w:proofErr w:type="gramEnd"/>
      <w:r w:rsidRPr="00AA0E35">
        <w:rPr>
          <w:color w:val="000000"/>
        </w:rPr>
        <w:t xml:space="preserve"> и израсходовано 79 388,93 рублей, из них за счет средств  федерального бюджета-  78 595,04 рублей, доля софинансирования - 793,89 рублей за счет средств бюджета Кемского городского поселения. Субсидия освоена в полном объеме.</w:t>
      </w:r>
    </w:p>
    <w:p w14:paraId="64062CCE" w14:textId="77777777" w:rsidR="0052677D" w:rsidRDefault="0052677D" w:rsidP="0052677D">
      <w:pPr>
        <w:ind w:firstLine="709"/>
        <w:jc w:val="both"/>
        <w:rPr>
          <w:color w:val="000000"/>
        </w:rPr>
      </w:pPr>
      <w:r w:rsidRPr="00CE43E0">
        <w:rPr>
          <w:color w:val="000000"/>
        </w:rPr>
        <w:t xml:space="preserve">В рамках мероприятий государственной программы Российской Федерации «Развитие культуры и туризма» из бюджета Республики Карелия бюджету Кемского городского поселения предоставлена субсидия по обеспечению развития и укрепления материально-технической базы муниципальных домов культуры в населенных пунктах с числом жителей до 50 тысяч человек в размере </w:t>
      </w:r>
      <w:proofErr w:type="gramStart"/>
      <w:r w:rsidRPr="00CE43E0">
        <w:rPr>
          <w:color w:val="000000"/>
        </w:rPr>
        <w:t>предусмотрено  и</w:t>
      </w:r>
      <w:proofErr w:type="gramEnd"/>
      <w:r w:rsidRPr="00CE43E0">
        <w:rPr>
          <w:color w:val="000000"/>
        </w:rPr>
        <w:t xml:space="preserve"> израсходовано - 5 000 000,00</w:t>
      </w:r>
      <w:r>
        <w:rPr>
          <w:color w:val="000000"/>
        </w:rPr>
        <w:t xml:space="preserve"> рублей.</w:t>
      </w:r>
    </w:p>
    <w:p w14:paraId="5BF1CD8D" w14:textId="77777777" w:rsidR="0052677D" w:rsidRDefault="0052677D" w:rsidP="0052677D">
      <w:pPr>
        <w:ind w:firstLine="709"/>
        <w:jc w:val="both"/>
        <w:rPr>
          <w:color w:val="000000"/>
        </w:rPr>
      </w:pPr>
      <w:r>
        <w:rPr>
          <w:color w:val="000000"/>
        </w:rPr>
        <w:t xml:space="preserve">В порядке передачи межбюджетных отношений бюджетам поселением перечислены межбюджетные трансферты в сумме 4 562 200,00  рублей за счет средств субсидии из бюджета </w:t>
      </w:r>
      <w:r>
        <w:rPr>
          <w:color w:val="000000"/>
        </w:rPr>
        <w:lastRenderedPageBreak/>
        <w:t xml:space="preserve">Республики Карелия  на реализацию мероприятий в рамках государственной программы Республики Карелия «Развитие культуры» (в целях частичной компенсации расходов на повышение оплаты труда работников бюджетной сферы), из них бюджету Кемского городского поселения - 2 587 600,00  рублей, бюджету Рабочеостровского сельского поселения – 1 070 000,00 рублей,  бюджету </w:t>
      </w:r>
      <w:proofErr w:type="spellStart"/>
      <w:r>
        <w:rPr>
          <w:color w:val="000000"/>
        </w:rPr>
        <w:t>Куземского</w:t>
      </w:r>
      <w:proofErr w:type="spellEnd"/>
      <w:r>
        <w:rPr>
          <w:color w:val="000000"/>
        </w:rPr>
        <w:t xml:space="preserve"> сельского поселения – 339 000,00 рублей, бюджету Кривопорожского сельского поселения – 565 600,00 рублей.</w:t>
      </w:r>
    </w:p>
    <w:p w14:paraId="66677795" w14:textId="77777777" w:rsidR="0052677D" w:rsidRPr="00333667" w:rsidRDefault="0052677D" w:rsidP="0052677D">
      <w:pPr>
        <w:ind w:firstLine="709"/>
        <w:jc w:val="both"/>
        <w:rPr>
          <w:color w:val="000000"/>
        </w:rPr>
      </w:pPr>
      <w:r w:rsidRPr="00333667">
        <w:rPr>
          <w:i/>
          <w:color w:val="000000"/>
        </w:rPr>
        <w:t>По подразделу 0804</w:t>
      </w:r>
      <w:r w:rsidRPr="00333667">
        <w:rPr>
          <w:color w:val="000000"/>
        </w:rPr>
        <w:t xml:space="preserve"> </w:t>
      </w:r>
      <w:r w:rsidRPr="00333667">
        <w:rPr>
          <w:i/>
          <w:color w:val="000000"/>
        </w:rPr>
        <w:t>«Другие вопросы в области культуры, кинематографии</w:t>
      </w:r>
      <w:r w:rsidRPr="00333667">
        <w:rPr>
          <w:color w:val="000000"/>
        </w:rPr>
        <w:t xml:space="preserve">» на содержание казенных учреждений </w:t>
      </w:r>
      <w:proofErr w:type="gramStart"/>
      <w:r w:rsidRPr="00333667">
        <w:rPr>
          <w:color w:val="000000"/>
        </w:rPr>
        <w:t>израсходовано  7</w:t>
      </w:r>
      <w:proofErr w:type="gramEnd"/>
      <w:r w:rsidRPr="00333667">
        <w:rPr>
          <w:color w:val="000000"/>
        </w:rPr>
        <w:t> 738 815,81 рублей, при плане – 7 740 300,00 рублей.</w:t>
      </w:r>
    </w:p>
    <w:p w14:paraId="2A637568" w14:textId="77777777" w:rsidR="0052677D" w:rsidRPr="00333667" w:rsidRDefault="0052677D" w:rsidP="0052677D">
      <w:pPr>
        <w:ind w:firstLine="709"/>
        <w:jc w:val="both"/>
        <w:rPr>
          <w:rFonts w:ascii="Tahoma" w:hAnsi="Tahoma" w:cs="Tahoma"/>
          <w:color w:val="000000"/>
          <w:sz w:val="18"/>
          <w:szCs w:val="18"/>
        </w:rPr>
      </w:pPr>
      <w:r w:rsidRPr="00333667">
        <w:rPr>
          <w:color w:val="000000"/>
        </w:rPr>
        <w:t xml:space="preserve">На содержание МКУ «Управление культуры и спорта» израсходовано 3 737 155,24 рублей, при плане в 3 737 900,00 рублей. Расходы на оплату труда с начислениями сотрудников составили 3 572 287,88 рублей, информационно-коммуникационных услуг – 30 972,99 рублей, прочие </w:t>
      </w:r>
      <w:proofErr w:type="gramStart"/>
      <w:r w:rsidRPr="00333667">
        <w:rPr>
          <w:color w:val="000000"/>
        </w:rPr>
        <w:t>расходы  133</w:t>
      </w:r>
      <w:proofErr w:type="gramEnd"/>
      <w:r w:rsidRPr="00333667">
        <w:rPr>
          <w:color w:val="000000"/>
        </w:rPr>
        <w:t xml:space="preserve"> 894,37 рублей. </w:t>
      </w:r>
    </w:p>
    <w:p w14:paraId="449BEE4C" w14:textId="77777777" w:rsidR="0052677D" w:rsidRDefault="0052677D" w:rsidP="0052677D">
      <w:pPr>
        <w:ind w:firstLine="709"/>
        <w:jc w:val="both"/>
      </w:pPr>
      <w:r w:rsidRPr="00333667">
        <w:rPr>
          <w:color w:val="000000"/>
        </w:rPr>
        <w:t xml:space="preserve">На содержание МКУ «Централизованная бухгалтерия управления культуры» израсходовано 4 001 660,57 рублей, при плане 4 002 400,00 рублей. Расходы на оплату труда с начислениями 3 647 413,71 рублей, оплату информационно-коммуникационных услуг 330 120,61 рублей, прочие </w:t>
      </w:r>
      <w:proofErr w:type="gramStart"/>
      <w:r w:rsidRPr="00333667">
        <w:rPr>
          <w:color w:val="000000"/>
        </w:rPr>
        <w:t>расходы  24</w:t>
      </w:r>
      <w:proofErr w:type="gramEnd"/>
      <w:r w:rsidRPr="00333667">
        <w:rPr>
          <w:color w:val="000000"/>
        </w:rPr>
        <w:t> 126,25 рублей.</w:t>
      </w:r>
    </w:p>
    <w:p w14:paraId="2D11B972" w14:textId="77777777" w:rsidR="0052677D" w:rsidRDefault="0052677D" w:rsidP="0052677D">
      <w:pPr>
        <w:ind w:firstLine="709"/>
        <w:jc w:val="both"/>
        <w:rPr>
          <w:i/>
        </w:rPr>
      </w:pPr>
    </w:p>
    <w:p w14:paraId="1C040A1B" w14:textId="77777777" w:rsidR="0052677D" w:rsidRPr="008A53DE" w:rsidRDefault="0052677D" w:rsidP="0052677D">
      <w:pPr>
        <w:ind w:firstLine="709"/>
        <w:jc w:val="both"/>
        <w:rPr>
          <w:i/>
        </w:rPr>
      </w:pPr>
    </w:p>
    <w:p w14:paraId="6204706B" w14:textId="77777777" w:rsidR="0052677D" w:rsidRDefault="0052677D" w:rsidP="0052677D">
      <w:pPr>
        <w:ind w:firstLine="709"/>
        <w:jc w:val="both"/>
        <w:rPr>
          <w:color w:val="000000"/>
        </w:rPr>
      </w:pPr>
    </w:p>
    <w:p w14:paraId="5F59A511" w14:textId="77777777" w:rsidR="0052677D" w:rsidRPr="00112961" w:rsidRDefault="0052677D" w:rsidP="0052677D">
      <w:pPr>
        <w:ind w:firstLine="709"/>
        <w:jc w:val="center"/>
        <w:rPr>
          <w:b/>
          <w:i/>
        </w:rPr>
      </w:pPr>
      <w:r w:rsidRPr="00112961">
        <w:rPr>
          <w:b/>
          <w:i/>
        </w:rPr>
        <w:t>Раздел 09 «Здравоохранение»</w:t>
      </w:r>
    </w:p>
    <w:p w14:paraId="0D1E621C" w14:textId="77777777" w:rsidR="0052677D" w:rsidRPr="005D2D71" w:rsidRDefault="0052677D" w:rsidP="0052677D">
      <w:pPr>
        <w:ind w:firstLine="709"/>
        <w:jc w:val="both"/>
        <w:rPr>
          <w:color w:val="000000"/>
        </w:rPr>
      </w:pPr>
    </w:p>
    <w:p w14:paraId="61A672FC" w14:textId="77777777" w:rsidR="0052677D" w:rsidRDefault="0052677D" w:rsidP="0052677D">
      <w:pPr>
        <w:ind w:firstLine="709"/>
        <w:jc w:val="both"/>
      </w:pPr>
      <w:r w:rsidRPr="005D2D71">
        <w:rPr>
          <w:color w:val="000000"/>
        </w:rPr>
        <w:t xml:space="preserve">По подразделу 0907 «Санитарно-эпидемиологическое </w:t>
      </w:r>
      <w:proofErr w:type="gramStart"/>
      <w:r w:rsidRPr="005D2D71">
        <w:rPr>
          <w:color w:val="000000"/>
        </w:rPr>
        <w:t xml:space="preserve">благополучие»  </w:t>
      </w:r>
      <w:r w:rsidRPr="005D2D71">
        <w:t>расходы</w:t>
      </w:r>
      <w:proofErr w:type="gramEnd"/>
      <w:r w:rsidRPr="005D2D71">
        <w:t xml:space="preserve"> за отчетный период составили </w:t>
      </w:r>
      <w:r>
        <w:rPr>
          <w:color w:val="000000"/>
        </w:rPr>
        <w:t>2 653 600,00</w:t>
      </w:r>
      <w:r w:rsidRPr="001D006E">
        <w:rPr>
          <w:color w:val="000000"/>
        </w:rPr>
        <w:t xml:space="preserve"> </w:t>
      </w:r>
      <w:r w:rsidRPr="005D2D71">
        <w:t xml:space="preserve">рублей при плане </w:t>
      </w:r>
      <w:r>
        <w:rPr>
          <w:color w:val="000000"/>
        </w:rPr>
        <w:t>2 653 600,00</w:t>
      </w:r>
      <w:r w:rsidRPr="001D006E">
        <w:rPr>
          <w:color w:val="000000"/>
        </w:rPr>
        <w:t xml:space="preserve"> </w:t>
      </w:r>
      <w:r w:rsidRPr="005D2D71">
        <w:t>рублей</w:t>
      </w:r>
      <w:r>
        <w:t>.</w:t>
      </w:r>
    </w:p>
    <w:p w14:paraId="49960AD5" w14:textId="77777777" w:rsidR="0052677D" w:rsidRDefault="0052677D" w:rsidP="0052677D">
      <w:pPr>
        <w:ind w:firstLine="709"/>
        <w:jc w:val="both"/>
      </w:pPr>
      <w:r>
        <w:t>Н</w:t>
      </w:r>
      <w:r w:rsidRPr="009074F1">
        <w:t xml:space="preserve">а реализацию </w:t>
      </w:r>
      <w:r w:rsidRPr="008E7106">
        <w:t>мероприятий по</w:t>
      </w:r>
      <w:r>
        <w:t xml:space="preserve"> организации работы обсерваторов для лиц, прибывающих из </w:t>
      </w:r>
      <w:proofErr w:type="spellStart"/>
      <w:r>
        <w:t>эпидемически</w:t>
      </w:r>
      <w:proofErr w:type="spellEnd"/>
      <w:r>
        <w:t>-неблагополучной территории по новой коронавирусной инфекции</w:t>
      </w:r>
      <w:r w:rsidRPr="008E7106">
        <w:t xml:space="preserve"> в рамках</w:t>
      </w:r>
      <w:r w:rsidRPr="009074F1">
        <w:t xml:space="preserve"> иного межбюджетного трансферта</w:t>
      </w:r>
      <w:r w:rsidRPr="008E7106">
        <w:t xml:space="preserve"> из резервного фонда Правительства Республики Карелия для ликвидации чрезвычайных ситуаций</w:t>
      </w:r>
      <w:r>
        <w:t xml:space="preserve"> </w:t>
      </w:r>
      <w:r w:rsidRPr="009074F1">
        <w:t>средства направлены</w:t>
      </w:r>
      <w:r>
        <w:t>, на:</w:t>
      </w:r>
    </w:p>
    <w:p w14:paraId="1C2A6CB1" w14:textId="77777777" w:rsidR="0052677D" w:rsidRDefault="0052677D" w:rsidP="0052677D">
      <w:pPr>
        <w:ind w:firstLine="709"/>
        <w:jc w:val="both"/>
      </w:pPr>
      <w:r>
        <w:t>- материалы и работу для ремонта четырех санузлов и душевых (</w:t>
      </w:r>
      <w:proofErr w:type="spellStart"/>
      <w:r>
        <w:t>водогреватели</w:t>
      </w:r>
      <w:proofErr w:type="spellEnd"/>
      <w:r>
        <w:t>, теплые полы, розетки, жалюзи, зеркала, полки, смесители, светильники) в сумме 1 533 454,00 рублей, в том числе приобретены;</w:t>
      </w:r>
    </w:p>
    <w:p w14:paraId="22987794" w14:textId="77777777" w:rsidR="0052677D" w:rsidRPr="00C72A91" w:rsidRDefault="0052677D" w:rsidP="0052677D">
      <w:pPr>
        <w:ind w:firstLine="709"/>
        <w:jc w:val="both"/>
      </w:pPr>
      <w:r>
        <w:t xml:space="preserve">- поставку товаров на организацию работы обсерватора для лиц, пребывающих  из </w:t>
      </w:r>
      <w:proofErr w:type="spellStart"/>
      <w:r>
        <w:t>эпидемически</w:t>
      </w:r>
      <w:proofErr w:type="spellEnd"/>
      <w:r>
        <w:t xml:space="preserve"> неблагополучной территории (постельное белье, матрасы, одеяла, полотенца, дозаторы для жидкого мыла, мыло, микроволновые печи, мусорные ведра, чайники, холодильники, посуда, стиральный порошок, пакеты для </w:t>
      </w:r>
      <w:r w:rsidRPr="00C72A91">
        <w:t>мусора,</w:t>
      </w:r>
      <w:r>
        <w:t xml:space="preserve"> кровати, </w:t>
      </w:r>
      <w:r w:rsidRPr="00B447B3">
        <w:rPr>
          <w:color w:val="000000"/>
        </w:rPr>
        <w:t>стол</w:t>
      </w:r>
      <w:r>
        <w:rPr>
          <w:color w:val="000000"/>
        </w:rPr>
        <w:t>ы</w:t>
      </w:r>
      <w:r w:rsidRPr="00B447B3">
        <w:rPr>
          <w:color w:val="000000"/>
        </w:rPr>
        <w:t xml:space="preserve"> одно тумбов</w:t>
      </w:r>
      <w:r>
        <w:rPr>
          <w:color w:val="000000"/>
        </w:rPr>
        <w:t>ые</w:t>
      </w:r>
      <w:r w:rsidRPr="00B447B3">
        <w:rPr>
          <w:color w:val="000000"/>
        </w:rPr>
        <w:t xml:space="preserve"> с ящиками</w:t>
      </w:r>
      <w:r>
        <w:rPr>
          <w:color w:val="000000"/>
        </w:rPr>
        <w:t xml:space="preserve">, </w:t>
      </w:r>
      <w:r>
        <w:t>тумбы</w:t>
      </w:r>
      <w:r w:rsidRPr="00B447B3">
        <w:t xml:space="preserve"> с ящиками</w:t>
      </w:r>
      <w:r>
        <w:t>, шкафы, стулья огнетушители</w:t>
      </w:r>
      <w:r w:rsidRPr="00B447B3">
        <w:t xml:space="preserve"> телевизоры</w:t>
      </w:r>
      <w:r w:rsidRPr="00C72A91">
        <w:t>, удлинители</w:t>
      </w:r>
      <w:r>
        <w:t>, хозяйственные товары</w:t>
      </w:r>
      <w:r w:rsidRPr="00C72A91">
        <w:t>)</w:t>
      </w:r>
      <w:r>
        <w:t xml:space="preserve"> в сумме 875 951,92 рублей;</w:t>
      </w:r>
    </w:p>
    <w:p w14:paraId="4E3021DC" w14:textId="77777777" w:rsidR="0052677D" w:rsidRDefault="0052677D" w:rsidP="0052677D">
      <w:pPr>
        <w:ind w:firstLine="709"/>
        <w:jc w:val="both"/>
      </w:pPr>
      <w:r w:rsidRPr="00C72A91">
        <w:t>- оказание услуг технической охраны имущества с использованием охранной сигнализации и системы экстренного вызова вневедомственной охраны</w:t>
      </w:r>
      <w:r>
        <w:t xml:space="preserve"> в сумме 11 375,28 рублей;</w:t>
      </w:r>
    </w:p>
    <w:p w14:paraId="278FDE7F" w14:textId="77777777" w:rsidR="0052677D" w:rsidRDefault="0052677D" w:rsidP="0052677D">
      <w:pPr>
        <w:ind w:firstLine="709"/>
        <w:jc w:val="both"/>
      </w:pPr>
      <w:r>
        <w:t xml:space="preserve">- </w:t>
      </w:r>
      <w:r w:rsidRPr="00B447B3">
        <w:t>услуги по орган</w:t>
      </w:r>
      <w:r>
        <w:t>изации комплексного питания лиц</w:t>
      </w:r>
      <w:r w:rsidRPr="00B447B3">
        <w:t>,</w:t>
      </w:r>
      <w:r>
        <w:t xml:space="preserve"> </w:t>
      </w:r>
      <w:r w:rsidRPr="00B447B3">
        <w:t xml:space="preserve">находящихся в </w:t>
      </w:r>
      <w:proofErr w:type="gramStart"/>
      <w:r w:rsidRPr="00B447B3">
        <w:t>обсерваторе  и</w:t>
      </w:r>
      <w:proofErr w:type="gramEnd"/>
      <w:r w:rsidRPr="00B447B3">
        <w:t xml:space="preserve"> медицинских работников, обеспечивающих деятельность обсерватора 207</w:t>
      </w:r>
      <w:r>
        <w:t xml:space="preserve"> </w:t>
      </w:r>
      <w:r w:rsidRPr="00B447B3">
        <w:t>200,00</w:t>
      </w:r>
      <w:r>
        <w:t xml:space="preserve"> рублей;</w:t>
      </w:r>
    </w:p>
    <w:p w14:paraId="5557855A" w14:textId="77777777" w:rsidR="0052677D" w:rsidRPr="00C72A91" w:rsidRDefault="0052677D" w:rsidP="0052677D">
      <w:pPr>
        <w:ind w:firstLine="709"/>
        <w:jc w:val="both"/>
      </w:pPr>
      <w:r>
        <w:t>-</w:t>
      </w:r>
      <w:r w:rsidRPr="00B447B3">
        <w:t xml:space="preserve"> возмещение затрат за электроэнергию, техническое обслуживание, дератизацию за май, июнь 2020 год </w:t>
      </w:r>
      <w:r>
        <w:t>в сумме</w:t>
      </w:r>
      <w:r w:rsidRPr="00B447B3">
        <w:t xml:space="preserve"> 25 618,80</w:t>
      </w:r>
      <w:r>
        <w:t xml:space="preserve"> рублей.</w:t>
      </w:r>
    </w:p>
    <w:p w14:paraId="19A3B805" w14:textId="77777777" w:rsidR="0052677D" w:rsidRDefault="0052677D" w:rsidP="0052677D">
      <w:pPr>
        <w:ind w:firstLine="709"/>
        <w:jc w:val="both"/>
        <w:rPr>
          <w:color w:val="000000"/>
        </w:rPr>
      </w:pPr>
    </w:p>
    <w:p w14:paraId="38D767FE" w14:textId="77777777" w:rsidR="0052677D" w:rsidRPr="004B22FF" w:rsidRDefault="0052677D" w:rsidP="0052677D">
      <w:pPr>
        <w:ind w:firstLine="709"/>
        <w:jc w:val="both"/>
        <w:rPr>
          <w:color w:val="000000"/>
        </w:rPr>
      </w:pPr>
      <w:r w:rsidRPr="004B22FF">
        <w:rPr>
          <w:color w:val="000000"/>
        </w:rPr>
        <w:t> </w:t>
      </w:r>
    </w:p>
    <w:p w14:paraId="3ABD3C63" w14:textId="77777777" w:rsidR="0052677D" w:rsidRPr="00112961" w:rsidRDefault="0052677D" w:rsidP="0052677D">
      <w:pPr>
        <w:ind w:firstLine="709"/>
        <w:jc w:val="center"/>
        <w:rPr>
          <w:b/>
          <w:color w:val="000000"/>
        </w:rPr>
      </w:pPr>
      <w:r w:rsidRPr="00112961">
        <w:rPr>
          <w:b/>
          <w:i/>
          <w:color w:val="000000"/>
        </w:rPr>
        <w:t xml:space="preserve">Раздел </w:t>
      </w:r>
      <w:proofErr w:type="gramStart"/>
      <w:r w:rsidRPr="00112961">
        <w:rPr>
          <w:b/>
          <w:i/>
          <w:color w:val="000000"/>
        </w:rPr>
        <w:t>10  «</w:t>
      </w:r>
      <w:proofErr w:type="gramEnd"/>
      <w:r w:rsidRPr="00112961">
        <w:rPr>
          <w:b/>
          <w:i/>
          <w:color w:val="000000"/>
        </w:rPr>
        <w:t>Социальная политика»</w:t>
      </w:r>
    </w:p>
    <w:p w14:paraId="08C275E3" w14:textId="77777777" w:rsidR="0052677D" w:rsidRPr="004B22FF" w:rsidRDefault="0052677D" w:rsidP="0052677D">
      <w:pPr>
        <w:ind w:firstLine="709"/>
        <w:jc w:val="both"/>
        <w:rPr>
          <w:color w:val="000000"/>
        </w:rPr>
      </w:pPr>
      <w:r w:rsidRPr="004B22FF">
        <w:rPr>
          <w:i/>
          <w:color w:val="000000"/>
        </w:rPr>
        <w:t> </w:t>
      </w:r>
    </w:p>
    <w:p w14:paraId="273149BA" w14:textId="77777777" w:rsidR="0052677D" w:rsidRPr="004B22FF" w:rsidRDefault="0052677D" w:rsidP="0052677D">
      <w:pPr>
        <w:ind w:firstLine="709"/>
        <w:jc w:val="both"/>
        <w:rPr>
          <w:color w:val="000000"/>
        </w:rPr>
      </w:pPr>
      <w:r w:rsidRPr="004B22FF">
        <w:rPr>
          <w:color w:val="000000"/>
        </w:rPr>
        <w:t xml:space="preserve">Расходы в целом по разделу выполнены на </w:t>
      </w:r>
      <w:r>
        <w:rPr>
          <w:color w:val="000000"/>
        </w:rPr>
        <w:t>20 470 265,01</w:t>
      </w:r>
      <w:r w:rsidRPr="004B22FF">
        <w:rPr>
          <w:color w:val="000000"/>
        </w:rPr>
        <w:t xml:space="preserve"> рублей при уточненном плане </w:t>
      </w:r>
      <w:r>
        <w:rPr>
          <w:color w:val="000000"/>
        </w:rPr>
        <w:t>21 944 800,00</w:t>
      </w:r>
      <w:r w:rsidRPr="004B22FF">
        <w:rPr>
          <w:color w:val="000000"/>
        </w:rPr>
        <w:t xml:space="preserve"> рублей, средства освоены на </w:t>
      </w:r>
      <w:r>
        <w:rPr>
          <w:color w:val="000000"/>
        </w:rPr>
        <w:t>93,3%</w:t>
      </w:r>
      <w:r w:rsidRPr="004B22FF">
        <w:rPr>
          <w:color w:val="000000"/>
        </w:rPr>
        <w:t xml:space="preserve">. </w:t>
      </w:r>
    </w:p>
    <w:p w14:paraId="28E62A41" w14:textId="77777777" w:rsidR="0052677D" w:rsidRPr="004B22FF" w:rsidRDefault="0052677D" w:rsidP="0052677D">
      <w:pPr>
        <w:ind w:firstLine="709"/>
        <w:jc w:val="both"/>
        <w:rPr>
          <w:color w:val="000000"/>
        </w:rPr>
      </w:pPr>
      <w:r w:rsidRPr="00CA498B">
        <w:rPr>
          <w:i/>
          <w:color w:val="000000"/>
        </w:rPr>
        <w:t>По подразделу 1001</w:t>
      </w:r>
      <w:r w:rsidRPr="003A5039">
        <w:rPr>
          <w:i/>
          <w:color w:val="000000"/>
        </w:rPr>
        <w:t xml:space="preserve"> «Пенсионное обеспечение»</w:t>
      </w:r>
      <w:r w:rsidRPr="004B22FF">
        <w:rPr>
          <w:color w:val="000000"/>
        </w:rPr>
        <w:t xml:space="preserve"> расходы на выплату доплат к пенсиям муниципальным служащим при плане на год </w:t>
      </w:r>
      <w:r>
        <w:rPr>
          <w:color w:val="000000"/>
        </w:rPr>
        <w:t>2 875 300,00</w:t>
      </w:r>
      <w:r w:rsidRPr="004B22FF">
        <w:rPr>
          <w:color w:val="000000"/>
        </w:rPr>
        <w:t xml:space="preserve"> рублей исполнены в сумме </w:t>
      </w:r>
      <w:r>
        <w:rPr>
          <w:color w:val="000000"/>
        </w:rPr>
        <w:lastRenderedPageBreak/>
        <w:t>2 875 232,27 рублей.</w:t>
      </w:r>
      <w:r w:rsidRPr="004B22FF">
        <w:rPr>
          <w:color w:val="000000"/>
        </w:rPr>
        <w:t xml:space="preserve"> Доплаты к пенсиям назначены </w:t>
      </w:r>
      <w:r>
        <w:rPr>
          <w:color w:val="000000"/>
        </w:rPr>
        <w:t>двадцати девяти муниципальным служащим</w:t>
      </w:r>
      <w:r w:rsidRPr="004B22FF">
        <w:rPr>
          <w:color w:val="000000"/>
        </w:rPr>
        <w:t>, вышедшим на трудовую пенсию, и выплачен</w:t>
      </w:r>
      <w:r>
        <w:rPr>
          <w:color w:val="000000"/>
        </w:rPr>
        <w:t>ы по декабрь месяц включительно</w:t>
      </w:r>
      <w:r w:rsidRPr="004B22FF">
        <w:rPr>
          <w:color w:val="000000"/>
        </w:rPr>
        <w:t xml:space="preserve"> </w:t>
      </w:r>
    </w:p>
    <w:p w14:paraId="20EFD69B" w14:textId="77777777" w:rsidR="0052677D" w:rsidRPr="00CF324A" w:rsidRDefault="0052677D" w:rsidP="0052677D">
      <w:pPr>
        <w:ind w:firstLine="709"/>
        <w:jc w:val="both"/>
      </w:pPr>
      <w:r w:rsidRPr="00DF5F36">
        <w:rPr>
          <w:i/>
        </w:rPr>
        <w:t>По подразделу 1003 «</w:t>
      </w:r>
      <w:r w:rsidRPr="003A5039">
        <w:rPr>
          <w:i/>
        </w:rPr>
        <w:t xml:space="preserve">Социальное обеспечение </w:t>
      </w:r>
      <w:proofErr w:type="gramStart"/>
      <w:r w:rsidRPr="003A5039">
        <w:rPr>
          <w:i/>
        </w:rPr>
        <w:t>населения»</w:t>
      </w:r>
      <w:r w:rsidRPr="00CF324A">
        <w:t xml:space="preserve">  за</w:t>
      </w:r>
      <w:proofErr w:type="gramEnd"/>
      <w:r w:rsidRPr="00CF324A">
        <w:t xml:space="preserve"> счет всех источников финансирования  составили </w:t>
      </w:r>
      <w:r>
        <w:t>6 336 092,09</w:t>
      </w:r>
      <w:r w:rsidRPr="00CF324A">
        <w:t xml:space="preserve"> рублей при плане </w:t>
      </w:r>
      <w:r>
        <w:t>6 909 200,00</w:t>
      </w:r>
      <w:r w:rsidRPr="00CF324A">
        <w:t xml:space="preserve"> рублей.  </w:t>
      </w:r>
    </w:p>
    <w:p w14:paraId="2C08CDBA" w14:textId="77777777" w:rsidR="0052677D" w:rsidRPr="00202ED4" w:rsidRDefault="0052677D" w:rsidP="0052677D">
      <w:pPr>
        <w:ind w:firstLine="709"/>
        <w:jc w:val="both"/>
      </w:pPr>
      <w:r w:rsidRPr="00202ED4">
        <w:t xml:space="preserve">На реализацию мероприятий </w:t>
      </w:r>
      <w:r w:rsidRPr="00A05CCE">
        <w:t xml:space="preserve">государственной программы Республики Карелия «Совершенствование социальной защиты граждан» израсходовано – </w:t>
      </w:r>
      <w:r>
        <w:t xml:space="preserve">6 296 092,09 рублей, </w:t>
      </w:r>
      <w:r w:rsidRPr="00202ED4">
        <w:t xml:space="preserve">план составил </w:t>
      </w:r>
      <w:r>
        <w:t>6 869 200,00</w:t>
      </w:r>
      <w:r w:rsidRPr="00202ED4">
        <w:t xml:space="preserve"> рублей, в том числе по целям:</w:t>
      </w:r>
    </w:p>
    <w:p w14:paraId="68C9351B" w14:textId="77777777" w:rsidR="0052677D" w:rsidRDefault="0052677D" w:rsidP="0052677D">
      <w:pPr>
        <w:ind w:firstLine="709"/>
        <w:jc w:val="both"/>
        <w:rPr>
          <w:color w:val="000000"/>
        </w:rPr>
      </w:pPr>
      <w:r>
        <w:rPr>
          <w:color w:val="000000"/>
        </w:rPr>
        <w:t>- на р</w:t>
      </w:r>
      <w:r w:rsidRPr="001E4179">
        <w:rPr>
          <w:color w:val="000000"/>
        </w:rPr>
        <w:t>еализаци</w:t>
      </w:r>
      <w:r>
        <w:rPr>
          <w:color w:val="000000"/>
        </w:rPr>
        <w:t>ю</w:t>
      </w:r>
      <w:r w:rsidRPr="001E4179">
        <w:rPr>
          <w:color w:val="000000"/>
        </w:rPr>
        <w:t xml:space="preserve"> мероприятий </w:t>
      </w:r>
      <w:r w:rsidRPr="00934CAD">
        <w:rPr>
          <w:color w:val="000000"/>
        </w:rPr>
        <w:t>в целях организации</w:t>
      </w:r>
      <w:r w:rsidRPr="001E4179">
        <w:rPr>
          <w:color w:val="000000"/>
        </w:rPr>
        <w:t xml:space="preserve"> адресной социальной помощи малоимущим </w:t>
      </w:r>
      <w:proofErr w:type="gramStart"/>
      <w:r w:rsidRPr="001E4179">
        <w:rPr>
          <w:color w:val="000000"/>
        </w:rPr>
        <w:t xml:space="preserve">семьям </w:t>
      </w:r>
      <w:r w:rsidRPr="00F66837">
        <w:rPr>
          <w:color w:val="000000"/>
        </w:rPr>
        <w:t xml:space="preserve"> </w:t>
      </w:r>
      <w:r>
        <w:rPr>
          <w:color w:val="000000"/>
        </w:rPr>
        <w:t>предусмотрено</w:t>
      </w:r>
      <w:proofErr w:type="gramEnd"/>
      <w:r w:rsidRPr="00F66837">
        <w:rPr>
          <w:color w:val="000000"/>
        </w:rPr>
        <w:t xml:space="preserve"> </w:t>
      </w:r>
      <w:r>
        <w:rPr>
          <w:color w:val="000000"/>
        </w:rPr>
        <w:t>3 779 200,00</w:t>
      </w:r>
      <w:r w:rsidRPr="00F66837">
        <w:rPr>
          <w:color w:val="000000"/>
        </w:rPr>
        <w:t xml:space="preserve"> рублей</w:t>
      </w:r>
      <w:r>
        <w:rPr>
          <w:color w:val="000000"/>
        </w:rPr>
        <w:t>, в том числе за счет средств бюджета Республики Карелия 3 023 400,00 рублей и за счет собственных средств бюджета на условиях софинансирования -  755 800,00 рублей.</w:t>
      </w:r>
      <w:r w:rsidRPr="00F66837">
        <w:rPr>
          <w:color w:val="000000"/>
        </w:rPr>
        <w:t xml:space="preserve"> </w:t>
      </w:r>
      <w:proofErr w:type="gramStart"/>
      <w:r>
        <w:rPr>
          <w:color w:val="000000"/>
        </w:rPr>
        <w:t>И</w:t>
      </w:r>
      <w:r w:rsidRPr="00F66837">
        <w:rPr>
          <w:color w:val="000000"/>
        </w:rPr>
        <w:t xml:space="preserve">зрасходовано  </w:t>
      </w:r>
      <w:r>
        <w:rPr>
          <w:color w:val="000000"/>
        </w:rPr>
        <w:t>3</w:t>
      </w:r>
      <w:proofErr w:type="gramEnd"/>
      <w:r>
        <w:rPr>
          <w:color w:val="000000"/>
        </w:rPr>
        <w:t xml:space="preserve"> 657 141,87 рублей, из них средства бюджета Республики Карелия – 2 925 712,58 рублей и  за счет собственных средств бюджета 731 429,29 рублей. </w:t>
      </w:r>
      <w:r w:rsidRPr="00F66837">
        <w:rPr>
          <w:color w:val="000000"/>
        </w:rPr>
        <w:t xml:space="preserve">В течение года </w:t>
      </w:r>
      <w:r>
        <w:rPr>
          <w:color w:val="000000"/>
        </w:rPr>
        <w:t>охвачены</w:t>
      </w:r>
      <w:r w:rsidRPr="00F66837">
        <w:rPr>
          <w:color w:val="000000"/>
        </w:rPr>
        <w:t xml:space="preserve"> бесплатным питанием в </w:t>
      </w:r>
      <w:r w:rsidRPr="006F7BBD">
        <w:t xml:space="preserve">среднем </w:t>
      </w:r>
      <w:r>
        <w:t>425</w:t>
      </w:r>
      <w:r w:rsidRPr="006F7BBD">
        <w:t xml:space="preserve"> </w:t>
      </w:r>
      <w:r w:rsidRPr="006F7BBD">
        <w:rPr>
          <w:color w:val="000000"/>
        </w:rPr>
        <w:t>учащихся, при утверждённых плановых назначениях по соглашению</w:t>
      </w:r>
      <w:r w:rsidRPr="006F7BBD">
        <w:rPr>
          <w:color w:val="FF0000"/>
        </w:rPr>
        <w:t xml:space="preserve"> </w:t>
      </w:r>
      <w:r w:rsidRPr="006F7BBD">
        <w:t>337</w:t>
      </w:r>
      <w:r w:rsidRPr="006F7BBD">
        <w:rPr>
          <w:color w:val="FF0000"/>
        </w:rPr>
        <w:t xml:space="preserve"> </w:t>
      </w:r>
      <w:r w:rsidRPr="006F7BBD">
        <w:rPr>
          <w:color w:val="000000"/>
        </w:rPr>
        <w:t>человек.</w:t>
      </w:r>
      <w:r w:rsidRPr="006F7BBD">
        <w:t xml:space="preserve"> </w:t>
      </w:r>
      <w:r w:rsidRPr="006F7BBD">
        <w:rPr>
          <w:color w:val="000000"/>
        </w:rPr>
        <w:t xml:space="preserve">Кредиторская задолженность по состоянию </w:t>
      </w:r>
      <w:r>
        <w:rPr>
          <w:color w:val="000000"/>
        </w:rPr>
        <w:t xml:space="preserve">на 01.01.2021 года отсутствует. </w:t>
      </w:r>
      <w:r w:rsidRPr="006F7BBD">
        <w:rPr>
          <w:color w:val="000000"/>
        </w:rPr>
        <w:t>В связи с досрочной организацией каникул в весенний и зимний период, в целях предупреждения распространения новой коронавирусной инфекции COVID-19, и обеспечением бесплатными сухими пайками в мае отчетного года централизовано через Министерство образования Республики Карелия денежные средства не освоены в полном объеме</w:t>
      </w:r>
    </w:p>
    <w:p w14:paraId="0A07332A" w14:textId="77777777" w:rsidR="0052677D" w:rsidRDefault="0052677D" w:rsidP="0052677D">
      <w:pPr>
        <w:ind w:firstLine="709"/>
        <w:jc w:val="both"/>
        <w:rPr>
          <w:color w:val="000000"/>
        </w:rPr>
      </w:pPr>
      <w:r>
        <w:rPr>
          <w:color w:val="000000"/>
        </w:rPr>
        <w:t>-</w:t>
      </w:r>
      <w:proofErr w:type="gramStart"/>
      <w:r>
        <w:rPr>
          <w:color w:val="000000"/>
        </w:rPr>
        <w:t>на  организацию</w:t>
      </w:r>
      <w:proofErr w:type="gramEnd"/>
      <w:r>
        <w:rPr>
          <w:color w:val="000000"/>
        </w:rPr>
        <w:t xml:space="preserve"> отдыха </w:t>
      </w:r>
      <w:r w:rsidRPr="00495A2F">
        <w:rPr>
          <w:color w:val="000000"/>
        </w:rPr>
        <w:t>детей в каникулярное</w:t>
      </w:r>
      <w:r>
        <w:rPr>
          <w:color w:val="000000"/>
        </w:rPr>
        <w:t xml:space="preserve"> время объемы составили 3 090 000,00 рублей, в том числе за счет средств бюджета Республики Карелия – 2 781 000,00 рублей и за счет собственных средств бюджета 309 000,00 рублей, расходы составили 2 638 950,22 рублей, в том числе средства бюджета Республики Карелия – 2 375 036,72 рубля и средства бюджета района 263 913,50 рублей.</w:t>
      </w:r>
      <w:r w:rsidRPr="00495A2F">
        <w:t xml:space="preserve"> </w:t>
      </w:r>
      <w:r w:rsidRPr="00207CAC">
        <w:t xml:space="preserve">Численность обучающих в возрасте от 6,5 до 18 лет, зачисленных в специализированные (профильные) лагеря </w:t>
      </w:r>
      <w:proofErr w:type="gramStart"/>
      <w:r w:rsidRPr="00207CAC">
        <w:t xml:space="preserve">за </w:t>
      </w:r>
      <w:r>
        <w:t>2020 год</w:t>
      </w:r>
      <w:proofErr w:type="gramEnd"/>
      <w:r>
        <w:t xml:space="preserve"> составила 591 человека.</w:t>
      </w:r>
      <w:r w:rsidRPr="00207CAC">
        <w:t xml:space="preserve"> </w:t>
      </w:r>
      <w:r>
        <w:rPr>
          <w:color w:val="000000"/>
        </w:rPr>
        <w:t>Э</w:t>
      </w:r>
      <w:r w:rsidRPr="00207CAC">
        <w:rPr>
          <w:color w:val="000000"/>
        </w:rPr>
        <w:t>кономия образовалась в результате того, что с целью снижения риска распространения новой корон</w:t>
      </w:r>
      <w:r>
        <w:rPr>
          <w:color w:val="000000"/>
        </w:rPr>
        <w:t>а</w:t>
      </w:r>
      <w:r w:rsidRPr="00207CAC">
        <w:rPr>
          <w:color w:val="000000"/>
        </w:rPr>
        <w:t>вирусной инфекции Роспотребнадзор запретил проводить лагерную компанию в летний период</w:t>
      </w:r>
      <w:r>
        <w:rPr>
          <w:color w:val="000000"/>
        </w:rPr>
        <w:t>.</w:t>
      </w:r>
    </w:p>
    <w:p w14:paraId="51428A61" w14:textId="77777777" w:rsidR="0052677D" w:rsidRDefault="0052677D" w:rsidP="0052677D">
      <w:pPr>
        <w:ind w:firstLine="709"/>
        <w:jc w:val="both"/>
        <w:rPr>
          <w:color w:val="000000"/>
        </w:rPr>
      </w:pPr>
      <w:r>
        <w:rPr>
          <w:color w:val="000000"/>
        </w:rPr>
        <w:t xml:space="preserve">На приобретение </w:t>
      </w:r>
      <w:r w:rsidRPr="00202ED4">
        <w:rPr>
          <w:color w:val="000000"/>
        </w:rPr>
        <w:t xml:space="preserve">новогодних подарков для детей их малоимущих и многодетных семей </w:t>
      </w:r>
      <w:r>
        <w:rPr>
          <w:color w:val="000000"/>
        </w:rPr>
        <w:t xml:space="preserve">запланировано и израсходовано </w:t>
      </w:r>
      <w:r w:rsidRPr="00202ED4">
        <w:rPr>
          <w:color w:val="000000"/>
        </w:rPr>
        <w:t xml:space="preserve">в сумме </w:t>
      </w:r>
      <w:r>
        <w:rPr>
          <w:color w:val="000000"/>
        </w:rPr>
        <w:t>40 000,00 рублей.</w:t>
      </w:r>
    </w:p>
    <w:p w14:paraId="00C386F4" w14:textId="77777777" w:rsidR="0052677D" w:rsidRPr="004B22FF" w:rsidRDefault="0052677D" w:rsidP="0052677D">
      <w:pPr>
        <w:jc w:val="both"/>
        <w:rPr>
          <w:color w:val="000000"/>
        </w:rPr>
      </w:pPr>
      <w:r>
        <w:rPr>
          <w:color w:val="000000"/>
        </w:rPr>
        <w:t xml:space="preserve">            </w:t>
      </w:r>
      <w:r w:rsidRPr="005E7314">
        <w:rPr>
          <w:i/>
          <w:color w:val="000000"/>
        </w:rPr>
        <w:t>По подразделу 1004</w:t>
      </w:r>
      <w:r w:rsidRPr="003A5039">
        <w:rPr>
          <w:i/>
          <w:color w:val="000000"/>
        </w:rPr>
        <w:t xml:space="preserve"> «Охрана семьи и детства</w:t>
      </w:r>
      <w:r w:rsidRPr="004B22FF">
        <w:rPr>
          <w:color w:val="000000"/>
        </w:rPr>
        <w:t xml:space="preserve">» за год израсходовано </w:t>
      </w:r>
      <w:r>
        <w:rPr>
          <w:color w:val="000000"/>
        </w:rPr>
        <w:t xml:space="preserve">9 740 940,65 </w:t>
      </w:r>
      <w:r w:rsidRPr="004B22FF">
        <w:rPr>
          <w:color w:val="000000"/>
        </w:rPr>
        <w:t xml:space="preserve">рублей при плане </w:t>
      </w:r>
      <w:r>
        <w:rPr>
          <w:color w:val="000000"/>
        </w:rPr>
        <w:t>10 642 300,00 рублей, в том числе по мероприятиям:</w:t>
      </w:r>
    </w:p>
    <w:p w14:paraId="681CFEB4" w14:textId="77777777" w:rsidR="0052677D" w:rsidRDefault="0052677D" w:rsidP="0052677D">
      <w:pPr>
        <w:ind w:firstLine="709"/>
        <w:jc w:val="both"/>
        <w:rPr>
          <w:color w:val="000000"/>
        </w:rPr>
      </w:pPr>
      <w:r w:rsidRPr="004B22FF">
        <w:rPr>
          <w:color w:val="000000"/>
        </w:rPr>
        <w:t>  </w:t>
      </w:r>
      <w:r>
        <w:rPr>
          <w:color w:val="000000"/>
        </w:rPr>
        <w:t>- на р</w:t>
      </w:r>
      <w:r w:rsidRPr="001E4179">
        <w:rPr>
          <w:color w:val="000000"/>
        </w:rPr>
        <w:t>еализаци</w:t>
      </w:r>
      <w:r>
        <w:rPr>
          <w:color w:val="000000"/>
        </w:rPr>
        <w:t>ю</w:t>
      </w:r>
      <w:r w:rsidRPr="001E4179">
        <w:rPr>
          <w:color w:val="000000"/>
        </w:rPr>
        <w:t xml:space="preserve"> мероприятий </w:t>
      </w:r>
      <w:r>
        <w:rPr>
          <w:color w:val="000000"/>
        </w:rPr>
        <w:t>по</w:t>
      </w:r>
      <w:r w:rsidRPr="001E4179">
        <w:rPr>
          <w:color w:val="000000"/>
        </w:rPr>
        <w:t xml:space="preserve"> однократно</w:t>
      </w:r>
      <w:r>
        <w:rPr>
          <w:color w:val="000000"/>
        </w:rPr>
        <w:t>му</w:t>
      </w:r>
      <w:r w:rsidRPr="001E4179">
        <w:rPr>
          <w:color w:val="000000"/>
        </w:rPr>
        <w:t xml:space="preserve"> предоставлени</w:t>
      </w:r>
      <w:r>
        <w:rPr>
          <w:color w:val="000000"/>
        </w:rPr>
        <w:t>ю</w:t>
      </w:r>
      <w:r w:rsidRPr="001E4179">
        <w:rPr>
          <w:color w:val="000000"/>
        </w:rPr>
        <w:t xml:space="preserve">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w:t>
      </w:r>
      <w:r>
        <w:rPr>
          <w:color w:val="000000"/>
        </w:rPr>
        <w:t xml:space="preserve">ихся без попечения родителей плановый назначения составили 5 842 500,00 рублей, в том числе за счет средств федерального бюджета – 4 549 400,00 рублей </w:t>
      </w:r>
      <w:proofErr w:type="gramStart"/>
      <w:r>
        <w:rPr>
          <w:color w:val="000000"/>
        </w:rPr>
        <w:t xml:space="preserve">и </w:t>
      </w:r>
      <w:r w:rsidRPr="00876F84">
        <w:rPr>
          <w:color w:val="000000"/>
        </w:rPr>
        <w:t xml:space="preserve"> </w:t>
      </w:r>
      <w:r>
        <w:rPr>
          <w:color w:val="000000"/>
        </w:rPr>
        <w:t>за</w:t>
      </w:r>
      <w:proofErr w:type="gramEnd"/>
      <w:r>
        <w:rPr>
          <w:color w:val="000000"/>
        </w:rPr>
        <w:t xml:space="preserve"> счет средств бюджета  Республики Карелия  - 1 293 100,00 рублей. В рамках данных </w:t>
      </w:r>
      <w:proofErr w:type="gramStart"/>
      <w:r>
        <w:rPr>
          <w:color w:val="000000"/>
        </w:rPr>
        <w:t>мероприятий  приобретено</w:t>
      </w:r>
      <w:proofErr w:type="gramEnd"/>
      <w:r>
        <w:rPr>
          <w:color w:val="000000"/>
        </w:rPr>
        <w:t xml:space="preserve"> 6  квартир для детей-сирот на сумму  5 736 911,20 рублей, из них за счет средств федерального бюджета – 4 549 400,00 рублей и </w:t>
      </w:r>
      <w:r w:rsidRPr="00876F84">
        <w:rPr>
          <w:color w:val="000000"/>
        </w:rPr>
        <w:t xml:space="preserve"> </w:t>
      </w:r>
      <w:r>
        <w:rPr>
          <w:color w:val="000000"/>
        </w:rPr>
        <w:t>за счет средств бюджета Республики Карелия – 1 187 511,20 рублей;</w:t>
      </w:r>
    </w:p>
    <w:p w14:paraId="3B6424D8" w14:textId="77777777" w:rsidR="0052677D" w:rsidRDefault="0052677D" w:rsidP="0052677D">
      <w:pPr>
        <w:ind w:firstLine="709"/>
        <w:jc w:val="both"/>
        <w:rPr>
          <w:color w:val="000000"/>
        </w:rPr>
      </w:pPr>
      <w:r>
        <w:rPr>
          <w:color w:val="000000"/>
        </w:rPr>
        <w:t>- на к</w:t>
      </w:r>
      <w:r w:rsidRPr="001E4179">
        <w:rPr>
          <w:color w:val="000000"/>
        </w:rPr>
        <w:t>омпенсаци</w:t>
      </w:r>
      <w:r>
        <w:rPr>
          <w:color w:val="000000"/>
        </w:rPr>
        <w:t>ю</w:t>
      </w:r>
      <w:r w:rsidRPr="001E4179">
        <w:rPr>
          <w:color w:val="000000"/>
        </w:rPr>
        <w:t xml:space="preserve"> затрат по обеспечению деятельности органов местного самоуправления муниципальных образований в связи с выполнением переданных государственных </w:t>
      </w:r>
      <w:proofErr w:type="gramStart"/>
      <w:r w:rsidRPr="001E4179">
        <w:rPr>
          <w:color w:val="000000"/>
        </w:rPr>
        <w:t>полномочий  по</w:t>
      </w:r>
      <w:proofErr w:type="gramEnd"/>
      <w:r w:rsidRPr="001E4179">
        <w:rPr>
          <w:color w:val="000000"/>
        </w:rPr>
        <w:t xml:space="preserve">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r>
        <w:rPr>
          <w:color w:val="000000"/>
        </w:rPr>
        <w:t xml:space="preserve"> предусмотрены 25 800,00 рублей, а исполнены в сумме 24 660,13 рублей.</w:t>
      </w:r>
    </w:p>
    <w:p w14:paraId="0BE65587" w14:textId="77777777" w:rsidR="0052677D" w:rsidRPr="004B22FF" w:rsidRDefault="0052677D" w:rsidP="0052677D">
      <w:pPr>
        <w:ind w:firstLine="709"/>
        <w:jc w:val="both"/>
        <w:rPr>
          <w:color w:val="000000"/>
        </w:rPr>
      </w:pPr>
      <w:r>
        <w:rPr>
          <w:color w:val="000000"/>
        </w:rPr>
        <w:t>- на выплату компенсации платы</w:t>
      </w:r>
      <w:r w:rsidRPr="00477A7E">
        <w:rPr>
          <w:color w:val="000000"/>
        </w:rPr>
        <w:t>,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исключением государственных образовательных организаций Республики Карелия</w:t>
      </w:r>
      <w:r w:rsidRPr="004B22FF">
        <w:rPr>
          <w:color w:val="000000"/>
        </w:rPr>
        <w:t xml:space="preserve"> расходы составили </w:t>
      </w:r>
      <w:r>
        <w:rPr>
          <w:color w:val="000000"/>
        </w:rPr>
        <w:t>3 979 369,32</w:t>
      </w:r>
      <w:r w:rsidRPr="004B22FF">
        <w:rPr>
          <w:color w:val="000000"/>
        </w:rPr>
        <w:t xml:space="preserve"> </w:t>
      </w:r>
      <w:proofErr w:type="gramStart"/>
      <w:r w:rsidRPr="004B22FF">
        <w:rPr>
          <w:color w:val="000000"/>
        </w:rPr>
        <w:t>рублей  при</w:t>
      </w:r>
      <w:proofErr w:type="gramEnd"/>
      <w:r w:rsidRPr="004B22FF">
        <w:rPr>
          <w:color w:val="000000"/>
        </w:rPr>
        <w:t xml:space="preserve"> плане на год </w:t>
      </w:r>
      <w:r>
        <w:rPr>
          <w:color w:val="000000"/>
        </w:rPr>
        <w:t>4 774 000,00</w:t>
      </w:r>
      <w:r w:rsidRPr="004B22FF">
        <w:rPr>
          <w:color w:val="000000"/>
        </w:rPr>
        <w:t xml:space="preserve"> рублей</w:t>
      </w:r>
      <w:r w:rsidRPr="00267CED">
        <w:rPr>
          <w:color w:val="000000"/>
        </w:rPr>
        <w:t xml:space="preserve">. </w:t>
      </w:r>
      <w:r w:rsidRPr="00690BDA">
        <w:rPr>
          <w:color w:val="000000"/>
        </w:rPr>
        <w:t xml:space="preserve">Среднегодовое количество детей, родители, которых получают компенсацию, составило </w:t>
      </w:r>
      <w:r w:rsidRPr="00690BDA">
        <w:t xml:space="preserve">364 человек. </w:t>
      </w:r>
      <w:r w:rsidRPr="00690BDA">
        <w:rPr>
          <w:color w:val="000000"/>
        </w:rPr>
        <w:t xml:space="preserve">Выплаты компенсаций с </w:t>
      </w:r>
      <w:r w:rsidRPr="00690BDA">
        <w:rPr>
          <w:color w:val="000000"/>
        </w:rPr>
        <w:lastRenderedPageBreak/>
        <w:t xml:space="preserve">учетом установленных сроков произведены по ноябрь отчетного года включительно. На 01.01.2021 года имеется кредиторская </w:t>
      </w:r>
      <w:r w:rsidRPr="00690BDA">
        <w:t xml:space="preserve">задолженность в сумме 81 229,50 </w:t>
      </w:r>
      <w:r w:rsidRPr="00690BDA">
        <w:rPr>
          <w:color w:val="000000"/>
        </w:rPr>
        <w:t>рублей, начисленная компенсация за декабрь месяц отчетного года, срок выплаты в январе 2021 года.</w:t>
      </w:r>
      <w:r w:rsidRPr="004B22FF">
        <w:rPr>
          <w:color w:val="000000"/>
        </w:rPr>
        <w:t xml:space="preserve"> </w:t>
      </w:r>
    </w:p>
    <w:p w14:paraId="1E6BD477" w14:textId="77777777" w:rsidR="0052677D" w:rsidRPr="004B22FF" w:rsidRDefault="0052677D" w:rsidP="0052677D">
      <w:pPr>
        <w:ind w:firstLine="709"/>
        <w:jc w:val="both"/>
        <w:rPr>
          <w:color w:val="000000"/>
        </w:rPr>
      </w:pPr>
      <w:r w:rsidRPr="004B22FF">
        <w:rPr>
          <w:i/>
          <w:color w:val="000000"/>
        </w:rPr>
        <w:t> </w:t>
      </w:r>
      <w:r w:rsidRPr="003A5039">
        <w:rPr>
          <w:i/>
          <w:color w:val="000000"/>
        </w:rPr>
        <w:t>По подразделу 1006 «Другие вопросы в области социальной политики»</w:t>
      </w:r>
      <w:r>
        <w:rPr>
          <w:color w:val="000000"/>
        </w:rPr>
        <w:t xml:space="preserve"> </w:t>
      </w:r>
      <w:r w:rsidRPr="00F76C05">
        <w:rPr>
          <w:color w:val="000000"/>
        </w:rPr>
        <w:t xml:space="preserve">на осуществление государственных полномочий Республики Карелия по организации и осуществлению деятельности органов опеки и попечительства </w:t>
      </w:r>
      <w:r>
        <w:rPr>
          <w:color w:val="000000"/>
        </w:rPr>
        <w:t>запланировано и</w:t>
      </w:r>
      <w:r w:rsidRPr="00F76C05">
        <w:rPr>
          <w:color w:val="000000"/>
        </w:rPr>
        <w:t xml:space="preserve"> израсходовано </w:t>
      </w:r>
      <w:r>
        <w:rPr>
          <w:color w:val="000000"/>
        </w:rPr>
        <w:t>1 518 000,00</w:t>
      </w:r>
      <w:r w:rsidRPr="00F76C05">
        <w:rPr>
          <w:color w:val="000000"/>
        </w:rPr>
        <w:t xml:space="preserve"> рублей. Из общей суммы расходов на обес</w:t>
      </w:r>
      <w:r>
        <w:rPr>
          <w:color w:val="000000"/>
        </w:rPr>
        <w:t>печение деятельности специалистов</w:t>
      </w:r>
      <w:r w:rsidRPr="00F76C05">
        <w:rPr>
          <w:color w:val="000000"/>
        </w:rPr>
        <w:t xml:space="preserve">  отдела по социальной работе Администрации Кемского муниципального района за работу с совершеннолетними гражданами, находящимися под опекой и попечительством, израсходовано </w:t>
      </w:r>
      <w:r>
        <w:rPr>
          <w:color w:val="000000"/>
        </w:rPr>
        <w:t>1 458 000,00</w:t>
      </w:r>
      <w:r w:rsidRPr="00F76C05">
        <w:rPr>
          <w:color w:val="000000"/>
        </w:rPr>
        <w:t xml:space="preserve"> рублей, из них на оплату труда с начислениями </w:t>
      </w:r>
      <w:r>
        <w:rPr>
          <w:color w:val="000000"/>
        </w:rPr>
        <w:t>1 183 571,30</w:t>
      </w:r>
      <w:r w:rsidRPr="00F76C05">
        <w:rPr>
          <w:color w:val="000000"/>
        </w:rPr>
        <w:t xml:space="preserve"> рублей, </w:t>
      </w:r>
      <w:r>
        <w:rPr>
          <w:color w:val="000000"/>
        </w:rPr>
        <w:t xml:space="preserve">оплату информационно-коммуникационных услуг 108 055,00 рублей, приобретение основных средств 96 500,00 рублей, </w:t>
      </w:r>
      <w:r w:rsidRPr="00F76C05">
        <w:rPr>
          <w:color w:val="000000"/>
        </w:rPr>
        <w:t xml:space="preserve">прочие расходы – </w:t>
      </w:r>
      <w:r>
        <w:rPr>
          <w:color w:val="000000"/>
        </w:rPr>
        <w:t>69 873,70</w:t>
      </w:r>
      <w:r w:rsidRPr="00F76C05">
        <w:rPr>
          <w:color w:val="000000"/>
        </w:rPr>
        <w:t xml:space="preserve"> рублей</w:t>
      </w:r>
      <w:r>
        <w:rPr>
          <w:color w:val="000000"/>
        </w:rPr>
        <w:t xml:space="preserve"> и на</w:t>
      </w:r>
      <w:r w:rsidRPr="00F76C05">
        <w:rPr>
          <w:color w:val="000000"/>
        </w:rPr>
        <w:t xml:space="preserve"> выполнение полномочия органа опеки и попечительства по подбору и подготовке граждан, выразивших желание стать опекунами или попечителями несовершенноле</w:t>
      </w:r>
      <w:r>
        <w:rPr>
          <w:color w:val="000000"/>
        </w:rPr>
        <w:t>тних граждан либо принять детей, оставшихся без попечения родителей, в семью на воспитание затрачено 60 000,00 рублей.</w:t>
      </w:r>
    </w:p>
    <w:p w14:paraId="29C2AA74" w14:textId="77777777" w:rsidR="0052677D" w:rsidRDefault="0052677D" w:rsidP="0052677D">
      <w:pPr>
        <w:jc w:val="both"/>
        <w:rPr>
          <w:i/>
          <w:color w:val="000000"/>
        </w:rPr>
      </w:pPr>
    </w:p>
    <w:p w14:paraId="2C11FA16" w14:textId="77777777" w:rsidR="0052677D" w:rsidRPr="00112961" w:rsidRDefault="0052677D" w:rsidP="0052677D">
      <w:pPr>
        <w:ind w:firstLine="709"/>
        <w:jc w:val="center"/>
        <w:rPr>
          <w:b/>
          <w:color w:val="000000"/>
        </w:rPr>
      </w:pPr>
      <w:r w:rsidRPr="00112961">
        <w:rPr>
          <w:b/>
          <w:i/>
          <w:color w:val="000000"/>
        </w:rPr>
        <w:t xml:space="preserve">Раздел </w:t>
      </w:r>
      <w:proofErr w:type="gramStart"/>
      <w:r w:rsidRPr="00112961">
        <w:rPr>
          <w:b/>
          <w:i/>
          <w:color w:val="000000"/>
        </w:rPr>
        <w:t>11  «</w:t>
      </w:r>
      <w:proofErr w:type="gramEnd"/>
      <w:r w:rsidRPr="00112961">
        <w:rPr>
          <w:b/>
          <w:i/>
          <w:color w:val="000000"/>
        </w:rPr>
        <w:t>Физическая культура и спорт»</w:t>
      </w:r>
    </w:p>
    <w:p w14:paraId="48B3DE95" w14:textId="77777777" w:rsidR="0052677D" w:rsidRPr="004B22FF" w:rsidRDefault="0052677D" w:rsidP="0052677D">
      <w:pPr>
        <w:ind w:firstLine="709"/>
        <w:jc w:val="both"/>
        <w:rPr>
          <w:color w:val="000000"/>
        </w:rPr>
      </w:pPr>
      <w:r w:rsidRPr="004B22FF">
        <w:rPr>
          <w:i/>
          <w:color w:val="000000"/>
        </w:rPr>
        <w:t> </w:t>
      </w:r>
    </w:p>
    <w:p w14:paraId="376EC3A2" w14:textId="77777777" w:rsidR="0052677D" w:rsidRDefault="0052677D" w:rsidP="0052677D">
      <w:pPr>
        <w:ind w:firstLine="709"/>
        <w:jc w:val="both"/>
        <w:rPr>
          <w:color w:val="000000"/>
        </w:rPr>
      </w:pPr>
      <w:r w:rsidRPr="004B22FF">
        <w:rPr>
          <w:color w:val="000000"/>
        </w:rPr>
        <w:t xml:space="preserve">       </w:t>
      </w:r>
      <w:r>
        <w:rPr>
          <w:color w:val="000000"/>
        </w:rPr>
        <w:t>В</w:t>
      </w:r>
      <w:r w:rsidRPr="004B22FF">
        <w:rPr>
          <w:color w:val="000000"/>
        </w:rPr>
        <w:t xml:space="preserve"> </w:t>
      </w:r>
      <w:proofErr w:type="gramStart"/>
      <w:r w:rsidRPr="004B22FF">
        <w:rPr>
          <w:color w:val="000000"/>
        </w:rPr>
        <w:t xml:space="preserve">целом </w:t>
      </w:r>
      <w:r>
        <w:rPr>
          <w:color w:val="000000"/>
        </w:rPr>
        <w:t xml:space="preserve"> расходы</w:t>
      </w:r>
      <w:proofErr w:type="gramEnd"/>
      <w:r>
        <w:rPr>
          <w:color w:val="000000"/>
        </w:rPr>
        <w:t xml:space="preserve"> </w:t>
      </w:r>
      <w:r w:rsidRPr="004B22FF">
        <w:rPr>
          <w:color w:val="000000"/>
        </w:rPr>
        <w:t xml:space="preserve">по разделу выполнены </w:t>
      </w:r>
      <w:r>
        <w:rPr>
          <w:color w:val="000000"/>
        </w:rPr>
        <w:t>на 3 136 816,21</w:t>
      </w:r>
      <w:r w:rsidRPr="00D86E84">
        <w:rPr>
          <w:color w:val="000000"/>
        </w:rPr>
        <w:t xml:space="preserve"> рублей, при год</w:t>
      </w:r>
      <w:r>
        <w:rPr>
          <w:color w:val="000000"/>
        </w:rPr>
        <w:t>овом плане 3 704 540,07 рублей.</w:t>
      </w:r>
    </w:p>
    <w:p w14:paraId="2F53FEF6" w14:textId="77777777" w:rsidR="0052677D" w:rsidRDefault="0052677D" w:rsidP="0052677D">
      <w:pPr>
        <w:ind w:firstLine="709"/>
        <w:jc w:val="both"/>
        <w:rPr>
          <w:color w:val="000000"/>
        </w:rPr>
      </w:pPr>
      <w:r w:rsidRPr="00FD6581">
        <w:rPr>
          <w:i/>
          <w:color w:val="000000"/>
        </w:rPr>
        <w:t>По подразделу 1101 «Физическая культура»</w:t>
      </w:r>
      <w:r w:rsidRPr="00421831">
        <w:rPr>
          <w:color w:val="000000"/>
        </w:rPr>
        <w:t xml:space="preserve"> </w:t>
      </w:r>
      <w:r>
        <w:rPr>
          <w:color w:val="000000"/>
        </w:rPr>
        <w:t>отражены расходы в общей сумме 3 097 507,21 рублей при плане на год 3 665 140,07 рублей.</w:t>
      </w:r>
    </w:p>
    <w:p w14:paraId="4468E66E" w14:textId="77777777" w:rsidR="0052677D" w:rsidRDefault="0052677D" w:rsidP="0052677D">
      <w:pPr>
        <w:ind w:firstLine="709"/>
        <w:jc w:val="both"/>
        <w:rPr>
          <w:color w:val="000000"/>
        </w:rPr>
      </w:pPr>
      <w:r w:rsidRPr="003E66A8">
        <w:rPr>
          <w:color w:val="000000"/>
        </w:rPr>
        <w:t>На финансовое обеспечение выполнения муниципального задания учреждению образования предоставлен</w:t>
      </w:r>
      <w:r>
        <w:rPr>
          <w:color w:val="000000"/>
        </w:rPr>
        <w:t xml:space="preserve">а </w:t>
      </w:r>
      <w:r w:rsidRPr="003E66A8">
        <w:rPr>
          <w:color w:val="000000"/>
        </w:rPr>
        <w:t xml:space="preserve">субсидия на обеспечение спортивной </w:t>
      </w:r>
      <w:r w:rsidRPr="003E66A8">
        <w:t>подготовки</w:t>
      </w:r>
      <w:r w:rsidRPr="003E66A8">
        <w:rPr>
          <w:color w:val="000000"/>
        </w:rPr>
        <w:t xml:space="preserve"> образования </w:t>
      </w:r>
      <w:proofErr w:type="gramStart"/>
      <w:r w:rsidRPr="003E66A8">
        <w:rPr>
          <w:color w:val="000000"/>
        </w:rPr>
        <w:t xml:space="preserve">детей </w:t>
      </w:r>
      <w:r>
        <w:rPr>
          <w:color w:val="000000"/>
        </w:rPr>
        <w:t xml:space="preserve"> в</w:t>
      </w:r>
      <w:proofErr w:type="gramEnd"/>
      <w:r>
        <w:rPr>
          <w:color w:val="000000"/>
        </w:rPr>
        <w:t xml:space="preserve"> сумме </w:t>
      </w:r>
      <w:r w:rsidRPr="003E66A8">
        <w:rPr>
          <w:color w:val="000000"/>
        </w:rPr>
        <w:t>3 022</w:t>
      </w:r>
      <w:r>
        <w:rPr>
          <w:color w:val="000000"/>
        </w:rPr>
        <w:t> </w:t>
      </w:r>
      <w:r w:rsidRPr="003E66A8">
        <w:rPr>
          <w:color w:val="000000"/>
        </w:rPr>
        <w:t>507</w:t>
      </w:r>
      <w:r>
        <w:rPr>
          <w:color w:val="000000"/>
        </w:rPr>
        <w:t>,21 рублей при плане 3 590 140,07 рублей.</w:t>
      </w:r>
    </w:p>
    <w:p w14:paraId="075CD33F" w14:textId="77777777" w:rsidR="0052677D" w:rsidRDefault="0052677D" w:rsidP="0052677D">
      <w:pPr>
        <w:ind w:firstLine="709"/>
        <w:jc w:val="both"/>
        <w:rPr>
          <w:color w:val="000000"/>
        </w:rPr>
      </w:pPr>
      <w:r w:rsidRPr="00043DC5">
        <w:rPr>
          <w:color w:val="000000"/>
        </w:rPr>
        <w:t xml:space="preserve"> </w:t>
      </w:r>
      <w:r>
        <w:rPr>
          <w:color w:val="000000"/>
        </w:rPr>
        <w:t>Н</w:t>
      </w:r>
      <w:r w:rsidRPr="00421831">
        <w:rPr>
          <w:color w:val="000000"/>
        </w:rPr>
        <w:t>а проведение районных спортивных мероприятий по физкультуре и спорту</w:t>
      </w:r>
      <w:r>
        <w:rPr>
          <w:color w:val="000000"/>
        </w:rPr>
        <w:t xml:space="preserve"> предусмотрено и израсходовано 75 000,00 рублей, денежные средства направлены на </w:t>
      </w:r>
      <w:r w:rsidRPr="00421831">
        <w:rPr>
          <w:color w:val="000000"/>
        </w:rPr>
        <w:t>приобретение сувенирной продукции.</w:t>
      </w:r>
    </w:p>
    <w:p w14:paraId="0F20BDBB" w14:textId="77777777" w:rsidR="0052677D" w:rsidRPr="00C32B40" w:rsidRDefault="0052677D" w:rsidP="0052677D">
      <w:pPr>
        <w:ind w:firstLine="709"/>
        <w:jc w:val="both"/>
        <w:rPr>
          <w:color w:val="000000"/>
          <w:highlight w:val="yellow"/>
        </w:rPr>
      </w:pPr>
      <w:r w:rsidRPr="00FD6581">
        <w:rPr>
          <w:i/>
          <w:color w:val="000000"/>
        </w:rPr>
        <w:t>По подразделу 1102 «Массовый спорт»</w:t>
      </w:r>
      <w:r w:rsidRPr="00421831">
        <w:rPr>
          <w:color w:val="000000"/>
        </w:rPr>
        <w:t xml:space="preserve"> </w:t>
      </w:r>
      <w:r>
        <w:rPr>
          <w:color w:val="000000"/>
        </w:rPr>
        <w:t>с</w:t>
      </w:r>
      <w:r w:rsidRPr="004B22FF">
        <w:rPr>
          <w:color w:val="000000"/>
        </w:rPr>
        <w:t>редства направлены</w:t>
      </w:r>
      <w:r>
        <w:rPr>
          <w:color w:val="000000"/>
        </w:rPr>
        <w:t xml:space="preserve"> на средства в сумме 39 309,00 рублей направлены на ремонт ограждения городского стадиона в </w:t>
      </w:r>
      <w:proofErr w:type="spellStart"/>
      <w:r>
        <w:rPr>
          <w:color w:val="000000"/>
        </w:rPr>
        <w:t>г.Кемь</w:t>
      </w:r>
      <w:proofErr w:type="spellEnd"/>
      <w:r>
        <w:rPr>
          <w:color w:val="000000"/>
        </w:rPr>
        <w:t>, при плановых назначениях в сумме 39 400,00 рублей.</w:t>
      </w:r>
    </w:p>
    <w:p w14:paraId="761B57FE" w14:textId="77777777" w:rsidR="0052677D" w:rsidRDefault="0052677D" w:rsidP="0052677D">
      <w:pPr>
        <w:ind w:firstLine="709"/>
        <w:jc w:val="center"/>
        <w:rPr>
          <w:i/>
        </w:rPr>
      </w:pPr>
    </w:p>
    <w:p w14:paraId="120B99CC" w14:textId="77777777" w:rsidR="0052677D" w:rsidRPr="00112961" w:rsidRDefault="0052677D" w:rsidP="0052677D">
      <w:pPr>
        <w:ind w:firstLine="709"/>
        <w:jc w:val="center"/>
        <w:rPr>
          <w:b/>
          <w:i/>
        </w:rPr>
      </w:pPr>
      <w:r w:rsidRPr="00112961">
        <w:rPr>
          <w:b/>
          <w:i/>
        </w:rPr>
        <w:t xml:space="preserve">Раздел </w:t>
      </w:r>
      <w:proofErr w:type="gramStart"/>
      <w:r w:rsidRPr="00112961">
        <w:rPr>
          <w:b/>
          <w:i/>
        </w:rPr>
        <w:t>12  «</w:t>
      </w:r>
      <w:proofErr w:type="gramEnd"/>
      <w:r w:rsidRPr="00112961">
        <w:rPr>
          <w:b/>
          <w:i/>
        </w:rPr>
        <w:t>Средства массовой информации»</w:t>
      </w:r>
    </w:p>
    <w:p w14:paraId="6217D796" w14:textId="77777777" w:rsidR="0052677D" w:rsidRDefault="0052677D" w:rsidP="0052677D">
      <w:pPr>
        <w:ind w:firstLine="709"/>
        <w:jc w:val="center"/>
        <w:rPr>
          <w:i/>
        </w:rPr>
      </w:pPr>
    </w:p>
    <w:p w14:paraId="47B68356" w14:textId="77777777" w:rsidR="0052677D" w:rsidRPr="0080484A" w:rsidRDefault="0052677D" w:rsidP="0052677D">
      <w:pPr>
        <w:ind w:firstLine="709"/>
        <w:jc w:val="both"/>
      </w:pPr>
      <w:r w:rsidRPr="00F27B79">
        <w:rPr>
          <w:i/>
        </w:rPr>
        <w:t>По подразделу 1202</w:t>
      </w:r>
      <w:r w:rsidRPr="00A3619E">
        <w:t xml:space="preserve"> «</w:t>
      </w:r>
      <w:r>
        <w:t>Периодическая печать и издательства</w:t>
      </w:r>
      <w:r w:rsidRPr="00A3619E">
        <w:t xml:space="preserve">» </w:t>
      </w:r>
      <w:r>
        <w:t xml:space="preserve">при плане на год 700 000,00 рублей </w:t>
      </w:r>
      <w:r w:rsidRPr="00A3619E">
        <w:t xml:space="preserve">расходы </w:t>
      </w:r>
      <w:r>
        <w:t xml:space="preserve">составили 100,0% на предоставление субсидии МУП «Советское </w:t>
      </w:r>
      <w:proofErr w:type="spellStart"/>
      <w:r>
        <w:t>Беломорье</w:t>
      </w:r>
      <w:proofErr w:type="spellEnd"/>
      <w:r>
        <w:t xml:space="preserve">» </w:t>
      </w:r>
      <w:r w:rsidRPr="0080484A">
        <w:t xml:space="preserve">на возмещение затрат по производству и выпуску общественно-политической газеты. </w:t>
      </w:r>
    </w:p>
    <w:p w14:paraId="3FD95F05" w14:textId="77777777" w:rsidR="0052677D" w:rsidRDefault="0052677D" w:rsidP="0052677D">
      <w:pPr>
        <w:ind w:firstLine="709"/>
        <w:jc w:val="center"/>
        <w:rPr>
          <w:i/>
        </w:rPr>
      </w:pPr>
    </w:p>
    <w:p w14:paraId="111F286C" w14:textId="77777777" w:rsidR="0052677D" w:rsidRDefault="0052677D" w:rsidP="0052677D">
      <w:pPr>
        <w:ind w:firstLine="709"/>
        <w:jc w:val="center"/>
        <w:rPr>
          <w:i/>
        </w:rPr>
      </w:pPr>
    </w:p>
    <w:p w14:paraId="735E7665" w14:textId="77777777" w:rsidR="0052677D" w:rsidRPr="00112961" w:rsidRDefault="0052677D" w:rsidP="0052677D">
      <w:pPr>
        <w:ind w:firstLine="709"/>
        <w:jc w:val="center"/>
        <w:rPr>
          <w:b/>
          <w:i/>
        </w:rPr>
      </w:pPr>
      <w:r w:rsidRPr="00112961">
        <w:rPr>
          <w:b/>
          <w:i/>
        </w:rPr>
        <w:t xml:space="preserve">Раздел </w:t>
      </w:r>
      <w:proofErr w:type="gramStart"/>
      <w:r w:rsidRPr="00112961">
        <w:rPr>
          <w:b/>
          <w:i/>
        </w:rPr>
        <w:t>13  «</w:t>
      </w:r>
      <w:proofErr w:type="gramEnd"/>
      <w:r w:rsidRPr="00112961">
        <w:rPr>
          <w:b/>
          <w:i/>
        </w:rPr>
        <w:t>Обслуживание государственного и муниципального долга»</w:t>
      </w:r>
    </w:p>
    <w:p w14:paraId="09F1059E" w14:textId="77777777" w:rsidR="0052677D" w:rsidRPr="006E0673" w:rsidRDefault="0052677D" w:rsidP="0052677D">
      <w:pPr>
        <w:ind w:firstLine="709"/>
        <w:jc w:val="both"/>
      </w:pPr>
    </w:p>
    <w:p w14:paraId="7E713ADD" w14:textId="77777777" w:rsidR="0052677D" w:rsidRPr="006E0673" w:rsidRDefault="0052677D" w:rsidP="0052677D">
      <w:pPr>
        <w:ind w:firstLine="709"/>
        <w:jc w:val="both"/>
      </w:pPr>
      <w:r w:rsidRPr="006E0673">
        <w:t xml:space="preserve">На обслуживание муниципального долга Кемского района при плане на год в сумме </w:t>
      </w:r>
      <w:r>
        <w:t>4 949 800,</w:t>
      </w:r>
      <w:proofErr w:type="gramStart"/>
      <w:r>
        <w:t>00</w:t>
      </w:r>
      <w:r w:rsidRPr="006E0673">
        <w:t xml:space="preserve">  рублей</w:t>
      </w:r>
      <w:proofErr w:type="gramEnd"/>
      <w:r w:rsidRPr="006E0673">
        <w:t xml:space="preserve"> израсходовано </w:t>
      </w:r>
      <w:r>
        <w:t>4 948 914,35</w:t>
      </w:r>
      <w:r w:rsidRPr="006E0673">
        <w:t xml:space="preserve"> рублей. Из общей суммы расходов на уплату процентных платежей за пользование кредитами коммерческих </w:t>
      </w:r>
      <w:proofErr w:type="gramStart"/>
      <w:r w:rsidRPr="006E0673">
        <w:t>организаций  затрачено</w:t>
      </w:r>
      <w:proofErr w:type="gramEnd"/>
      <w:r w:rsidRPr="006E0673">
        <w:t xml:space="preserve"> </w:t>
      </w:r>
      <w:r>
        <w:t>4 835 679,62</w:t>
      </w:r>
      <w:r w:rsidRPr="006E0673">
        <w:t xml:space="preserve">  рубля, бюджетными кредитами из бюджета Республики Карелия – </w:t>
      </w:r>
      <w:r>
        <w:t>113 234,73</w:t>
      </w:r>
      <w:r w:rsidRPr="006E0673">
        <w:t xml:space="preserve"> рублей. </w:t>
      </w:r>
    </w:p>
    <w:p w14:paraId="58EC2087" w14:textId="77777777" w:rsidR="0052677D" w:rsidRPr="006E0673" w:rsidRDefault="0052677D" w:rsidP="0052677D">
      <w:pPr>
        <w:ind w:firstLine="709"/>
        <w:jc w:val="both"/>
      </w:pPr>
      <w:r w:rsidRPr="006E0673">
        <w:t xml:space="preserve">Просроченной задолженности по обслуживанию муниципального </w:t>
      </w:r>
      <w:r>
        <w:t>долга по состоянию на 01.01.2021</w:t>
      </w:r>
      <w:r w:rsidRPr="006E0673">
        <w:t xml:space="preserve"> год нет. </w:t>
      </w:r>
    </w:p>
    <w:p w14:paraId="75A8B8C6" w14:textId="77777777" w:rsidR="0052677D" w:rsidRPr="006E0673" w:rsidRDefault="0052677D" w:rsidP="0052677D">
      <w:pPr>
        <w:ind w:firstLine="709"/>
        <w:jc w:val="both"/>
      </w:pPr>
    </w:p>
    <w:p w14:paraId="64C58D0C" w14:textId="77777777" w:rsidR="0052677D" w:rsidRPr="005F018C" w:rsidRDefault="0052677D" w:rsidP="0052677D">
      <w:pPr>
        <w:ind w:firstLine="709"/>
        <w:jc w:val="both"/>
      </w:pPr>
    </w:p>
    <w:p w14:paraId="09C0EECA" w14:textId="77777777" w:rsidR="0052677D" w:rsidRPr="005F018C" w:rsidRDefault="0052677D" w:rsidP="0052677D">
      <w:pPr>
        <w:ind w:firstLine="709"/>
        <w:jc w:val="center"/>
        <w:rPr>
          <w:b/>
          <w:i/>
        </w:rPr>
      </w:pPr>
      <w:r w:rsidRPr="005F018C">
        <w:rPr>
          <w:b/>
          <w:i/>
        </w:rPr>
        <w:t>Раздел 14 «Межбюджетные трансферты общего характера бюджетам</w:t>
      </w:r>
    </w:p>
    <w:p w14:paraId="49955E4D" w14:textId="77777777" w:rsidR="0052677D" w:rsidRPr="005F018C" w:rsidRDefault="0052677D" w:rsidP="0052677D">
      <w:pPr>
        <w:ind w:firstLine="709"/>
        <w:jc w:val="center"/>
        <w:rPr>
          <w:b/>
          <w:i/>
        </w:rPr>
      </w:pPr>
      <w:r w:rsidRPr="005F018C">
        <w:rPr>
          <w:b/>
          <w:i/>
        </w:rPr>
        <w:t xml:space="preserve"> субъектов Российской Федерации и муниципальных образований»</w:t>
      </w:r>
    </w:p>
    <w:p w14:paraId="024F7C2E" w14:textId="77777777" w:rsidR="0052677D" w:rsidRPr="005F018C" w:rsidRDefault="0052677D" w:rsidP="0052677D">
      <w:pPr>
        <w:ind w:firstLine="709"/>
        <w:jc w:val="center"/>
        <w:rPr>
          <w:b/>
          <w:i/>
        </w:rPr>
      </w:pPr>
    </w:p>
    <w:p w14:paraId="3E5B99C6" w14:textId="77777777" w:rsidR="0052677D" w:rsidRPr="005F018C" w:rsidRDefault="0052677D" w:rsidP="0052677D">
      <w:pPr>
        <w:ind w:firstLine="709"/>
        <w:jc w:val="both"/>
      </w:pPr>
      <w:r w:rsidRPr="005F018C">
        <w:t xml:space="preserve">По разделу 14 «Межбюджетные трансферты общего характера бюджетам бюджетной системы Российской </w:t>
      </w:r>
      <w:proofErr w:type="gramStart"/>
      <w:r w:rsidRPr="005F018C">
        <w:t>Федерации»  при</w:t>
      </w:r>
      <w:proofErr w:type="gramEnd"/>
      <w:r w:rsidRPr="005F018C">
        <w:t xml:space="preserve"> плане на год </w:t>
      </w:r>
      <w:r>
        <w:t>14 368 630,17</w:t>
      </w:r>
      <w:r w:rsidRPr="005F018C">
        <w:t xml:space="preserve"> рублей расходы составили </w:t>
      </w:r>
      <w:r>
        <w:t>14 368 630,17</w:t>
      </w:r>
      <w:r w:rsidRPr="005F018C">
        <w:t xml:space="preserve"> рублей. </w:t>
      </w:r>
      <w:r w:rsidRPr="002E7780">
        <w:t>Обязательства бюджета Кемского района</w:t>
      </w:r>
      <w:r>
        <w:t xml:space="preserve"> по перечислению межбюджетных</w:t>
      </w:r>
      <w:r w:rsidRPr="003B7E74">
        <w:t xml:space="preserve"> трансферт</w:t>
      </w:r>
      <w:r>
        <w:t>ов</w:t>
      </w:r>
      <w:r w:rsidRPr="003B7E74">
        <w:t xml:space="preserve"> </w:t>
      </w:r>
      <w:r>
        <w:t>выполнены в полном объеме.</w:t>
      </w:r>
    </w:p>
    <w:p w14:paraId="5B270916" w14:textId="77777777" w:rsidR="0052677D" w:rsidRPr="005F018C" w:rsidRDefault="0052677D" w:rsidP="0052677D">
      <w:pPr>
        <w:ind w:firstLine="709"/>
        <w:jc w:val="both"/>
      </w:pPr>
      <w:r w:rsidRPr="005F018C">
        <w:t xml:space="preserve">По подразделу 1401 </w:t>
      </w:r>
      <w:r>
        <w:t xml:space="preserve">«Дотация на выравнивание бюджетной обеспеченности субъектов Российской Федерации и муниципальных образований» </w:t>
      </w:r>
      <w:r w:rsidRPr="005F018C">
        <w:t xml:space="preserve">дотация на выравнивание бюджетной обеспеченности бюджетам поселений перечислена в сумме </w:t>
      </w:r>
      <w:r>
        <w:t>4 675 000,000</w:t>
      </w:r>
      <w:r w:rsidRPr="005F018C">
        <w:t xml:space="preserve"> рублей при плане на 20</w:t>
      </w:r>
      <w:r>
        <w:t>20</w:t>
      </w:r>
      <w:r w:rsidRPr="005F018C">
        <w:t xml:space="preserve"> год </w:t>
      </w:r>
      <w:r>
        <w:t>в сум</w:t>
      </w:r>
      <w:r w:rsidRPr="005F018C">
        <w:t xml:space="preserve">ме </w:t>
      </w:r>
      <w:r>
        <w:t>4 675 000,00</w:t>
      </w:r>
      <w:r w:rsidRPr="005F018C">
        <w:t xml:space="preserve"> рублей. </w:t>
      </w:r>
    </w:p>
    <w:p w14:paraId="03947EC4" w14:textId="77777777" w:rsidR="0052677D" w:rsidRDefault="0052677D" w:rsidP="0052677D">
      <w:pPr>
        <w:ind w:firstLine="709"/>
        <w:jc w:val="both"/>
      </w:pPr>
      <w:r w:rsidRPr="003B7E74">
        <w:t xml:space="preserve">По подразделу 1403 «Прочие межбюджетные трансферты общего характера» при плане в сумме </w:t>
      </w:r>
      <w:r>
        <w:t>9 693 630,17</w:t>
      </w:r>
      <w:r w:rsidRPr="003B7E74">
        <w:t xml:space="preserve"> рублей расходы составили </w:t>
      </w:r>
      <w:r>
        <w:t>9 693 630,17</w:t>
      </w:r>
      <w:r w:rsidRPr="003B7E74">
        <w:t xml:space="preserve"> рублей</w:t>
      </w:r>
      <w:r>
        <w:t>, в том числе:</w:t>
      </w:r>
    </w:p>
    <w:p w14:paraId="72CFDCA6" w14:textId="77777777" w:rsidR="0052677D" w:rsidRDefault="0052677D" w:rsidP="0052677D">
      <w:pPr>
        <w:ind w:firstLine="709"/>
        <w:jc w:val="both"/>
      </w:pPr>
      <w:r w:rsidRPr="003B7E74">
        <w:t xml:space="preserve"> </w:t>
      </w:r>
      <w:r>
        <w:t>перечисление</w:t>
      </w:r>
      <w:r w:rsidRPr="002E7780">
        <w:t xml:space="preserve"> межбюджетного трансферта </w:t>
      </w:r>
      <w:proofErr w:type="spellStart"/>
      <w:r w:rsidRPr="002E7780">
        <w:t>Рабочеостровскому</w:t>
      </w:r>
      <w:proofErr w:type="spellEnd"/>
      <w:r w:rsidRPr="002E7780">
        <w:t xml:space="preserve"> сельскому поселению в целях софинансирования расходных обязательств поселений Кемского района в сумме </w:t>
      </w:r>
      <w:r>
        <w:t>1 500</w:t>
      </w:r>
      <w:r w:rsidRPr="002E7780">
        <w:t xml:space="preserve"> 000,</w:t>
      </w:r>
      <w:proofErr w:type="gramStart"/>
      <w:r w:rsidRPr="002E7780">
        <w:t>00  рублей</w:t>
      </w:r>
      <w:proofErr w:type="gramEnd"/>
      <w:r>
        <w:t>;</w:t>
      </w:r>
    </w:p>
    <w:p w14:paraId="2B50B608" w14:textId="77777777" w:rsidR="0052677D" w:rsidRDefault="0052677D" w:rsidP="0052677D">
      <w:pPr>
        <w:ind w:firstLine="709"/>
        <w:jc w:val="both"/>
      </w:pPr>
      <w:r>
        <w:t>перечисление межбюджетного трансферта</w:t>
      </w:r>
      <w:r w:rsidRPr="002E7780">
        <w:t xml:space="preserve"> </w:t>
      </w:r>
      <w:proofErr w:type="spellStart"/>
      <w:r>
        <w:t>Кривопорожскому</w:t>
      </w:r>
      <w:proofErr w:type="spellEnd"/>
      <w:r>
        <w:t xml:space="preserve"> сельскому поселению </w:t>
      </w:r>
      <w:r w:rsidRPr="002E7780">
        <w:t xml:space="preserve">в целях софинансирования расходных обязательств поселений Кемского района в сумме </w:t>
      </w:r>
      <w:r>
        <w:t>1 700</w:t>
      </w:r>
      <w:r w:rsidRPr="002E7780">
        <w:t xml:space="preserve"> 000,</w:t>
      </w:r>
      <w:proofErr w:type="gramStart"/>
      <w:r w:rsidRPr="002E7780">
        <w:t>00  рублей</w:t>
      </w:r>
      <w:proofErr w:type="gramEnd"/>
      <w:r>
        <w:t>;</w:t>
      </w:r>
    </w:p>
    <w:p w14:paraId="52640FC5" w14:textId="77777777" w:rsidR="0052677D" w:rsidRDefault="0052677D" w:rsidP="0052677D">
      <w:pPr>
        <w:ind w:firstLine="709"/>
        <w:jc w:val="both"/>
      </w:pPr>
      <w:r>
        <w:t>перечисление межбюджетного трансферта</w:t>
      </w:r>
      <w:r w:rsidRPr="002E7780">
        <w:t xml:space="preserve"> </w:t>
      </w:r>
      <w:r>
        <w:t>Кемскому городскому поселению</w:t>
      </w:r>
      <w:r w:rsidRPr="002E7780">
        <w:t xml:space="preserve"> </w:t>
      </w:r>
      <w:r>
        <w:t xml:space="preserve">в </w:t>
      </w:r>
      <w:r w:rsidRPr="002E7780">
        <w:t xml:space="preserve">целях софинансирования расходных обязательств поселений Кемского района в сумме </w:t>
      </w:r>
      <w:r>
        <w:t>6 441</w:t>
      </w:r>
      <w:r w:rsidRPr="002E7780">
        <w:t xml:space="preserve"> 000,</w:t>
      </w:r>
      <w:proofErr w:type="gramStart"/>
      <w:r w:rsidRPr="002E7780">
        <w:t>00  рублей</w:t>
      </w:r>
      <w:proofErr w:type="gramEnd"/>
      <w:r>
        <w:t>;</w:t>
      </w:r>
    </w:p>
    <w:p w14:paraId="63BDE19D" w14:textId="77777777" w:rsidR="0052677D" w:rsidRDefault="0052677D" w:rsidP="0052677D">
      <w:pPr>
        <w:ind w:firstLine="709"/>
        <w:jc w:val="both"/>
      </w:pPr>
      <w:r>
        <w:t>поощрение за достижение показателей деятельности органов исполнительной власти субъектов Российской Федерации (в целях поощрения муниципальных управленческих команд) предусмотрено и выплачено единовременное поощрение муниципальным служащим, замещающие муниципальные должности Кемского муниципального образования, деятельность  которых способствовала достижению Республикой Карелии значений (уровней) показателей для оценки эффективности деятельности, входящим в состав муниципальных управленческих команд в соответствии с законодательство Республики Карелия о муниципальной службе в сумме 52 630,17 рублей за счет средств бюджета Республики Карелия.</w:t>
      </w:r>
    </w:p>
    <w:p w14:paraId="40ECA5F2" w14:textId="6C3B2A24" w:rsidR="006C3CF4" w:rsidRDefault="006C3CF4" w:rsidP="006C3CF4"/>
    <w:p w14:paraId="34CC8DF5" w14:textId="77777777" w:rsidR="001534FB" w:rsidRPr="005F018C" w:rsidRDefault="001534FB" w:rsidP="006C3CF4"/>
    <w:sectPr w:rsidR="001534FB" w:rsidRPr="005F018C" w:rsidSect="0016593A">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1C4EF8"/>
    <w:multiLevelType w:val="hybridMultilevel"/>
    <w:tmpl w:val="20DAD1D8"/>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EF919D1"/>
    <w:multiLevelType w:val="hybridMultilevel"/>
    <w:tmpl w:val="57640260"/>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 w15:restartNumberingAfterBreak="0">
    <w:nsid w:val="41924569"/>
    <w:multiLevelType w:val="hybridMultilevel"/>
    <w:tmpl w:val="3E34DC2C"/>
    <w:lvl w:ilvl="0" w:tplc="F502DE0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6DA52D2"/>
    <w:multiLevelType w:val="hybridMultilevel"/>
    <w:tmpl w:val="935E06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4E43DDA"/>
    <w:multiLevelType w:val="hybridMultilevel"/>
    <w:tmpl w:val="51C66B08"/>
    <w:lvl w:ilvl="0" w:tplc="BF606DE8">
      <w:start w:val="1"/>
      <w:numFmt w:val="bullet"/>
      <w:lvlText w:val=""/>
      <w:lvlJc w:val="left"/>
      <w:pPr>
        <w:ind w:left="5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7863EF6"/>
    <w:multiLevelType w:val="hybridMultilevel"/>
    <w:tmpl w:val="56EAC6B0"/>
    <w:lvl w:ilvl="0" w:tplc="F05239C4">
      <w:numFmt w:val="bullet"/>
      <w:lvlText w:val="-"/>
      <w:lvlJc w:val="left"/>
      <w:pPr>
        <w:ind w:left="403" w:hanging="286"/>
      </w:pPr>
      <w:rPr>
        <w:rFonts w:hint="default"/>
        <w:spacing w:val="-18"/>
        <w:w w:val="99"/>
        <w:lang w:val="ru-RU" w:eastAsia="ru-RU" w:bidi="ru-RU"/>
      </w:rPr>
    </w:lvl>
    <w:lvl w:ilvl="1" w:tplc="946C729C">
      <w:numFmt w:val="bullet"/>
      <w:lvlText w:val="•"/>
      <w:lvlJc w:val="left"/>
      <w:pPr>
        <w:ind w:left="1454" w:hanging="286"/>
      </w:pPr>
      <w:rPr>
        <w:rFonts w:hint="default"/>
        <w:lang w:val="ru-RU" w:eastAsia="ru-RU" w:bidi="ru-RU"/>
      </w:rPr>
    </w:lvl>
    <w:lvl w:ilvl="2" w:tplc="496AE9D4">
      <w:numFmt w:val="bullet"/>
      <w:lvlText w:val="•"/>
      <w:lvlJc w:val="left"/>
      <w:pPr>
        <w:ind w:left="2509" w:hanging="286"/>
      </w:pPr>
      <w:rPr>
        <w:rFonts w:hint="default"/>
        <w:lang w:val="ru-RU" w:eastAsia="ru-RU" w:bidi="ru-RU"/>
      </w:rPr>
    </w:lvl>
    <w:lvl w:ilvl="3" w:tplc="2D904970">
      <w:numFmt w:val="bullet"/>
      <w:lvlText w:val="•"/>
      <w:lvlJc w:val="left"/>
      <w:pPr>
        <w:ind w:left="3563" w:hanging="286"/>
      </w:pPr>
      <w:rPr>
        <w:rFonts w:hint="default"/>
        <w:lang w:val="ru-RU" w:eastAsia="ru-RU" w:bidi="ru-RU"/>
      </w:rPr>
    </w:lvl>
    <w:lvl w:ilvl="4" w:tplc="B2C60996">
      <w:numFmt w:val="bullet"/>
      <w:lvlText w:val="•"/>
      <w:lvlJc w:val="left"/>
      <w:pPr>
        <w:ind w:left="4618" w:hanging="286"/>
      </w:pPr>
      <w:rPr>
        <w:rFonts w:hint="default"/>
        <w:lang w:val="ru-RU" w:eastAsia="ru-RU" w:bidi="ru-RU"/>
      </w:rPr>
    </w:lvl>
    <w:lvl w:ilvl="5" w:tplc="313E9E32">
      <w:numFmt w:val="bullet"/>
      <w:lvlText w:val="•"/>
      <w:lvlJc w:val="left"/>
      <w:pPr>
        <w:ind w:left="5673" w:hanging="286"/>
      </w:pPr>
      <w:rPr>
        <w:rFonts w:hint="default"/>
        <w:lang w:val="ru-RU" w:eastAsia="ru-RU" w:bidi="ru-RU"/>
      </w:rPr>
    </w:lvl>
    <w:lvl w:ilvl="6" w:tplc="500C6F88">
      <w:numFmt w:val="bullet"/>
      <w:lvlText w:val="•"/>
      <w:lvlJc w:val="left"/>
      <w:pPr>
        <w:ind w:left="6727" w:hanging="286"/>
      </w:pPr>
      <w:rPr>
        <w:rFonts w:hint="default"/>
        <w:lang w:val="ru-RU" w:eastAsia="ru-RU" w:bidi="ru-RU"/>
      </w:rPr>
    </w:lvl>
    <w:lvl w:ilvl="7" w:tplc="5552BB3E">
      <w:numFmt w:val="bullet"/>
      <w:lvlText w:val="•"/>
      <w:lvlJc w:val="left"/>
      <w:pPr>
        <w:ind w:left="7782" w:hanging="286"/>
      </w:pPr>
      <w:rPr>
        <w:rFonts w:hint="default"/>
        <w:lang w:val="ru-RU" w:eastAsia="ru-RU" w:bidi="ru-RU"/>
      </w:rPr>
    </w:lvl>
    <w:lvl w:ilvl="8" w:tplc="C7A4612A">
      <w:numFmt w:val="bullet"/>
      <w:lvlText w:val="•"/>
      <w:lvlJc w:val="left"/>
      <w:pPr>
        <w:ind w:left="8837" w:hanging="286"/>
      </w:pPr>
      <w:rPr>
        <w:rFonts w:hint="default"/>
        <w:lang w:val="ru-RU" w:eastAsia="ru-RU" w:bidi="ru-RU"/>
      </w:rPr>
    </w:lvl>
  </w:abstractNum>
  <w:abstractNum w:abstractNumId="6" w15:restartNumberingAfterBreak="0">
    <w:nsid w:val="6D8E36C9"/>
    <w:multiLevelType w:val="hybridMultilevel"/>
    <w:tmpl w:val="6D5E38C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793A7297"/>
    <w:multiLevelType w:val="hybridMultilevel"/>
    <w:tmpl w:val="9530F85E"/>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8" w15:restartNumberingAfterBreak="0">
    <w:nsid w:val="7E8E5C8F"/>
    <w:multiLevelType w:val="hybridMultilevel"/>
    <w:tmpl w:val="994ED84C"/>
    <w:lvl w:ilvl="0" w:tplc="BF606DE8">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num w:numId="1">
    <w:abstractNumId w:val="8"/>
  </w:num>
  <w:num w:numId="2">
    <w:abstractNumId w:val="4"/>
  </w:num>
  <w:num w:numId="3">
    <w:abstractNumId w:val="1"/>
  </w:num>
  <w:num w:numId="4">
    <w:abstractNumId w:val="7"/>
  </w:num>
  <w:num w:numId="5">
    <w:abstractNumId w:val="6"/>
  </w:num>
  <w:num w:numId="6">
    <w:abstractNumId w:val="3"/>
  </w:num>
  <w:num w:numId="7">
    <w:abstractNumId w:val="0"/>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6454"/>
    <w:rsid w:val="000164CC"/>
    <w:rsid w:val="00017B8D"/>
    <w:rsid w:val="00043443"/>
    <w:rsid w:val="000500E6"/>
    <w:rsid w:val="00065169"/>
    <w:rsid w:val="00071C1D"/>
    <w:rsid w:val="00080372"/>
    <w:rsid w:val="00087268"/>
    <w:rsid w:val="00093FCF"/>
    <w:rsid w:val="000949D7"/>
    <w:rsid w:val="000A1ECE"/>
    <w:rsid w:val="000A7805"/>
    <w:rsid w:val="000B5F28"/>
    <w:rsid w:val="000C70E5"/>
    <w:rsid w:val="000F0FF8"/>
    <w:rsid w:val="000F440D"/>
    <w:rsid w:val="00106356"/>
    <w:rsid w:val="00106D84"/>
    <w:rsid w:val="0011771E"/>
    <w:rsid w:val="00122584"/>
    <w:rsid w:val="00134924"/>
    <w:rsid w:val="001454D1"/>
    <w:rsid w:val="0015030B"/>
    <w:rsid w:val="001534FB"/>
    <w:rsid w:val="0016020B"/>
    <w:rsid w:val="0016593A"/>
    <w:rsid w:val="00186EDB"/>
    <w:rsid w:val="00190EE8"/>
    <w:rsid w:val="001A5690"/>
    <w:rsid w:val="001A7D7A"/>
    <w:rsid w:val="001B1820"/>
    <w:rsid w:val="001B6B29"/>
    <w:rsid w:val="001C287D"/>
    <w:rsid w:val="001C6D20"/>
    <w:rsid w:val="001D309C"/>
    <w:rsid w:val="001D422A"/>
    <w:rsid w:val="001D442C"/>
    <w:rsid w:val="001D6C1F"/>
    <w:rsid w:val="001D7638"/>
    <w:rsid w:val="001E0995"/>
    <w:rsid w:val="001E5CAD"/>
    <w:rsid w:val="002469DB"/>
    <w:rsid w:val="00246A51"/>
    <w:rsid w:val="002521ED"/>
    <w:rsid w:val="00264AD7"/>
    <w:rsid w:val="0027721C"/>
    <w:rsid w:val="00281046"/>
    <w:rsid w:val="00281FE9"/>
    <w:rsid w:val="00285939"/>
    <w:rsid w:val="00291079"/>
    <w:rsid w:val="002910E1"/>
    <w:rsid w:val="002A2C9C"/>
    <w:rsid w:val="002A75E6"/>
    <w:rsid w:val="002C274E"/>
    <w:rsid w:val="002F1317"/>
    <w:rsid w:val="00305B10"/>
    <w:rsid w:val="003104FE"/>
    <w:rsid w:val="00311017"/>
    <w:rsid w:val="00314290"/>
    <w:rsid w:val="00316541"/>
    <w:rsid w:val="00320310"/>
    <w:rsid w:val="00322ACF"/>
    <w:rsid w:val="00332525"/>
    <w:rsid w:val="00336D86"/>
    <w:rsid w:val="00346959"/>
    <w:rsid w:val="003474F9"/>
    <w:rsid w:val="0035696E"/>
    <w:rsid w:val="00362C90"/>
    <w:rsid w:val="00373C79"/>
    <w:rsid w:val="00376AC9"/>
    <w:rsid w:val="00382111"/>
    <w:rsid w:val="00382ADD"/>
    <w:rsid w:val="003864AA"/>
    <w:rsid w:val="0039417D"/>
    <w:rsid w:val="003A5E11"/>
    <w:rsid w:val="003B7E74"/>
    <w:rsid w:val="003C4212"/>
    <w:rsid w:val="003C6B41"/>
    <w:rsid w:val="003E5001"/>
    <w:rsid w:val="00402911"/>
    <w:rsid w:val="0040724E"/>
    <w:rsid w:val="00410713"/>
    <w:rsid w:val="0042477C"/>
    <w:rsid w:val="0042594E"/>
    <w:rsid w:val="004266E2"/>
    <w:rsid w:val="004510A1"/>
    <w:rsid w:val="00454AED"/>
    <w:rsid w:val="00462734"/>
    <w:rsid w:val="00473EFE"/>
    <w:rsid w:val="00482A7F"/>
    <w:rsid w:val="00494CE9"/>
    <w:rsid w:val="004950B8"/>
    <w:rsid w:val="004A2FA3"/>
    <w:rsid w:val="004A5CE1"/>
    <w:rsid w:val="004A65EE"/>
    <w:rsid w:val="004C728D"/>
    <w:rsid w:val="004D184D"/>
    <w:rsid w:val="004D1BD0"/>
    <w:rsid w:val="004E650C"/>
    <w:rsid w:val="004F3B0B"/>
    <w:rsid w:val="00525446"/>
    <w:rsid w:val="0052677D"/>
    <w:rsid w:val="00542FED"/>
    <w:rsid w:val="005476BA"/>
    <w:rsid w:val="00556406"/>
    <w:rsid w:val="00566847"/>
    <w:rsid w:val="00592D08"/>
    <w:rsid w:val="00596C3D"/>
    <w:rsid w:val="005A658D"/>
    <w:rsid w:val="005B3649"/>
    <w:rsid w:val="005C302F"/>
    <w:rsid w:val="005E74BC"/>
    <w:rsid w:val="00605725"/>
    <w:rsid w:val="00613217"/>
    <w:rsid w:val="0061565B"/>
    <w:rsid w:val="00651767"/>
    <w:rsid w:val="00663420"/>
    <w:rsid w:val="00666A38"/>
    <w:rsid w:val="006703BF"/>
    <w:rsid w:val="00693322"/>
    <w:rsid w:val="006A320F"/>
    <w:rsid w:val="006A3255"/>
    <w:rsid w:val="006B167D"/>
    <w:rsid w:val="006C3CF4"/>
    <w:rsid w:val="006F6204"/>
    <w:rsid w:val="00710425"/>
    <w:rsid w:val="0073081C"/>
    <w:rsid w:val="007453F1"/>
    <w:rsid w:val="00751CF8"/>
    <w:rsid w:val="0076292B"/>
    <w:rsid w:val="00767E67"/>
    <w:rsid w:val="00786618"/>
    <w:rsid w:val="007B1B6C"/>
    <w:rsid w:val="007C0895"/>
    <w:rsid w:val="007C5A0E"/>
    <w:rsid w:val="007D653F"/>
    <w:rsid w:val="007E32B2"/>
    <w:rsid w:val="00810560"/>
    <w:rsid w:val="00810FC6"/>
    <w:rsid w:val="00820E96"/>
    <w:rsid w:val="00830945"/>
    <w:rsid w:val="008329C5"/>
    <w:rsid w:val="00834486"/>
    <w:rsid w:val="008503C5"/>
    <w:rsid w:val="008561FA"/>
    <w:rsid w:val="008706A5"/>
    <w:rsid w:val="00886454"/>
    <w:rsid w:val="0089113A"/>
    <w:rsid w:val="008A0105"/>
    <w:rsid w:val="008B5923"/>
    <w:rsid w:val="008C429B"/>
    <w:rsid w:val="008C61B8"/>
    <w:rsid w:val="008D167D"/>
    <w:rsid w:val="008E3507"/>
    <w:rsid w:val="008F2A62"/>
    <w:rsid w:val="008F3593"/>
    <w:rsid w:val="0090322D"/>
    <w:rsid w:val="00907393"/>
    <w:rsid w:val="009138CD"/>
    <w:rsid w:val="00925A76"/>
    <w:rsid w:val="009273BF"/>
    <w:rsid w:val="00933F68"/>
    <w:rsid w:val="0093465C"/>
    <w:rsid w:val="00941CA5"/>
    <w:rsid w:val="00942570"/>
    <w:rsid w:val="009525BB"/>
    <w:rsid w:val="009530EB"/>
    <w:rsid w:val="00965A13"/>
    <w:rsid w:val="0097360B"/>
    <w:rsid w:val="009747CD"/>
    <w:rsid w:val="009A0DFA"/>
    <w:rsid w:val="009B5145"/>
    <w:rsid w:val="009C2BE6"/>
    <w:rsid w:val="009C329A"/>
    <w:rsid w:val="009D6C6B"/>
    <w:rsid w:val="009D7D84"/>
    <w:rsid w:val="009E5A1E"/>
    <w:rsid w:val="009F0F03"/>
    <w:rsid w:val="009F2E38"/>
    <w:rsid w:val="009F59B6"/>
    <w:rsid w:val="00A11A03"/>
    <w:rsid w:val="00A2198D"/>
    <w:rsid w:val="00A27F01"/>
    <w:rsid w:val="00A313EA"/>
    <w:rsid w:val="00A33021"/>
    <w:rsid w:val="00A51BB7"/>
    <w:rsid w:val="00A53BBD"/>
    <w:rsid w:val="00A554B2"/>
    <w:rsid w:val="00A66902"/>
    <w:rsid w:val="00A77DC9"/>
    <w:rsid w:val="00A8300E"/>
    <w:rsid w:val="00A85FFC"/>
    <w:rsid w:val="00AA06EA"/>
    <w:rsid w:val="00AA4E59"/>
    <w:rsid w:val="00AB5505"/>
    <w:rsid w:val="00AC3E01"/>
    <w:rsid w:val="00AD6FF0"/>
    <w:rsid w:val="00AE0B0F"/>
    <w:rsid w:val="00AE1C33"/>
    <w:rsid w:val="00AE4CD7"/>
    <w:rsid w:val="00B01FEF"/>
    <w:rsid w:val="00B10034"/>
    <w:rsid w:val="00B1217D"/>
    <w:rsid w:val="00B1218B"/>
    <w:rsid w:val="00B1629A"/>
    <w:rsid w:val="00B37A15"/>
    <w:rsid w:val="00B4266E"/>
    <w:rsid w:val="00B44346"/>
    <w:rsid w:val="00B45B9A"/>
    <w:rsid w:val="00B61F12"/>
    <w:rsid w:val="00B764CB"/>
    <w:rsid w:val="00BA481A"/>
    <w:rsid w:val="00BB226B"/>
    <w:rsid w:val="00BB3CAB"/>
    <w:rsid w:val="00BB7E2F"/>
    <w:rsid w:val="00BC17FC"/>
    <w:rsid w:val="00BC6A88"/>
    <w:rsid w:val="00BF3C40"/>
    <w:rsid w:val="00BF6407"/>
    <w:rsid w:val="00C02A78"/>
    <w:rsid w:val="00C07B61"/>
    <w:rsid w:val="00C07CD8"/>
    <w:rsid w:val="00C128C8"/>
    <w:rsid w:val="00C14E38"/>
    <w:rsid w:val="00C258FC"/>
    <w:rsid w:val="00C3630D"/>
    <w:rsid w:val="00C51978"/>
    <w:rsid w:val="00C51E17"/>
    <w:rsid w:val="00C51F8A"/>
    <w:rsid w:val="00C630AC"/>
    <w:rsid w:val="00C638DD"/>
    <w:rsid w:val="00C70F3A"/>
    <w:rsid w:val="00C71077"/>
    <w:rsid w:val="00C84E69"/>
    <w:rsid w:val="00C91F69"/>
    <w:rsid w:val="00CA0647"/>
    <w:rsid w:val="00CE617B"/>
    <w:rsid w:val="00CF1367"/>
    <w:rsid w:val="00CF71A6"/>
    <w:rsid w:val="00D147CB"/>
    <w:rsid w:val="00D24D72"/>
    <w:rsid w:val="00D47F84"/>
    <w:rsid w:val="00D6039A"/>
    <w:rsid w:val="00D61E07"/>
    <w:rsid w:val="00D67FD9"/>
    <w:rsid w:val="00D84E13"/>
    <w:rsid w:val="00D977BE"/>
    <w:rsid w:val="00DA5E6A"/>
    <w:rsid w:val="00DB1F22"/>
    <w:rsid w:val="00DB5724"/>
    <w:rsid w:val="00DC031B"/>
    <w:rsid w:val="00DC5A38"/>
    <w:rsid w:val="00DD2704"/>
    <w:rsid w:val="00DD3467"/>
    <w:rsid w:val="00DD7BBC"/>
    <w:rsid w:val="00DF4EC1"/>
    <w:rsid w:val="00E26486"/>
    <w:rsid w:val="00E364CA"/>
    <w:rsid w:val="00E36B29"/>
    <w:rsid w:val="00E37655"/>
    <w:rsid w:val="00E4605A"/>
    <w:rsid w:val="00E46807"/>
    <w:rsid w:val="00E65B21"/>
    <w:rsid w:val="00E74144"/>
    <w:rsid w:val="00E746A3"/>
    <w:rsid w:val="00E8528E"/>
    <w:rsid w:val="00EB73ED"/>
    <w:rsid w:val="00EC219E"/>
    <w:rsid w:val="00ED000E"/>
    <w:rsid w:val="00ED2FA0"/>
    <w:rsid w:val="00ED5576"/>
    <w:rsid w:val="00EE271D"/>
    <w:rsid w:val="00EE7DB6"/>
    <w:rsid w:val="00EF4465"/>
    <w:rsid w:val="00EF50C7"/>
    <w:rsid w:val="00F13373"/>
    <w:rsid w:val="00F163FD"/>
    <w:rsid w:val="00F17519"/>
    <w:rsid w:val="00F26B7A"/>
    <w:rsid w:val="00F27B09"/>
    <w:rsid w:val="00F30457"/>
    <w:rsid w:val="00F35007"/>
    <w:rsid w:val="00F35386"/>
    <w:rsid w:val="00F52352"/>
    <w:rsid w:val="00F5532A"/>
    <w:rsid w:val="00F605E6"/>
    <w:rsid w:val="00F67007"/>
    <w:rsid w:val="00F76B19"/>
    <w:rsid w:val="00F820CD"/>
    <w:rsid w:val="00F9345D"/>
    <w:rsid w:val="00FA72AE"/>
    <w:rsid w:val="00FB0380"/>
    <w:rsid w:val="00FC0CA8"/>
    <w:rsid w:val="00FC2F8C"/>
    <w:rsid w:val="00FC46C3"/>
    <w:rsid w:val="00FC75F4"/>
    <w:rsid w:val="00FC7A5F"/>
    <w:rsid w:val="00FD082B"/>
    <w:rsid w:val="00FE3629"/>
    <w:rsid w:val="00FE3657"/>
    <w:rsid w:val="00FF0E34"/>
    <w:rsid w:val="00FF7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00BC5"/>
  <w15:docId w15:val="{71AD1965-7F92-4E07-BE16-CDF2D7F3F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93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1"/>
    <w:qFormat/>
    <w:rsid w:val="006C3CF4"/>
    <w:pPr>
      <w:widowControl w:val="0"/>
      <w:autoSpaceDE w:val="0"/>
      <w:autoSpaceDN w:val="0"/>
      <w:ind w:left="1111"/>
      <w:outlineLvl w:val="0"/>
    </w:pPr>
    <w:rPr>
      <w:b/>
      <w:bCs/>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1659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16593A"/>
    <w:pPr>
      <w:ind w:right="43"/>
      <w:jc w:val="both"/>
    </w:pPr>
    <w:rPr>
      <w:sz w:val="28"/>
      <w:szCs w:val="20"/>
      <w:lang w:val="x-none" w:eastAsia="x-none"/>
    </w:rPr>
  </w:style>
  <w:style w:type="character" w:customStyle="1" w:styleId="a4">
    <w:name w:val="Основной текст Знак"/>
    <w:basedOn w:val="a0"/>
    <w:link w:val="a3"/>
    <w:rsid w:val="0016593A"/>
    <w:rPr>
      <w:rFonts w:ascii="Times New Roman" w:eastAsia="Times New Roman" w:hAnsi="Times New Roman" w:cs="Times New Roman"/>
      <w:sz w:val="28"/>
      <w:szCs w:val="20"/>
      <w:lang w:val="x-none" w:eastAsia="x-none"/>
    </w:rPr>
  </w:style>
  <w:style w:type="paragraph" w:styleId="a5">
    <w:name w:val="Title"/>
    <w:basedOn w:val="a"/>
    <w:link w:val="a6"/>
    <w:uiPriority w:val="10"/>
    <w:qFormat/>
    <w:rsid w:val="0016593A"/>
    <w:pPr>
      <w:ind w:right="43"/>
      <w:jc w:val="center"/>
    </w:pPr>
    <w:rPr>
      <w:sz w:val="32"/>
      <w:szCs w:val="20"/>
      <w:lang w:val="x-none" w:eastAsia="x-none"/>
    </w:rPr>
  </w:style>
  <w:style w:type="character" w:customStyle="1" w:styleId="a6">
    <w:name w:val="Заголовок Знак"/>
    <w:basedOn w:val="a0"/>
    <w:link w:val="a5"/>
    <w:uiPriority w:val="10"/>
    <w:rsid w:val="0016593A"/>
    <w:rPr>
      <w:rFonts w:ascii="Times New Roman" w:eastAsia="Times New Roman" w:hAnsi="Times New Roman" w:cs="Times New Roman"/>
      <w:sz w:val="32"/>
      <w:szCs w:val="20"/>
      <w:lang w:val="x-none" w:eastAsia="x-none"/>
    </w:rPr>
  </w:style>
  <w:style w:type="paragraph" w:customStyle="1" w:styleId="11">
    <w:name w:val="Обычный1"/>
    <w:rsid w:val="0016593A"/>
    <w:pPr>
      <w:spacing w:after="0" w:line="240" w:lineRule="auto"/>
    </w:pPr>
    <w:rPr>
      <w:rFonts w:ascii="Times New Roman" w:eastAsia="Times New Roman" w:hAnsi="Times New Roman" w:cs="Times New Roman"/>
      <w:sz w:val="20"/>
      <w:szCs w:val="20"/>
      <w:lang w:eastAsia="ru-RU"/>
    </w:rPr>
  </w:style>
  <w:style w:type="paragraph" w:styleId="a7">
    <w:name w:val="Body Text Indent"/>
    <w:basedOn w:val="a"/>
    <w:link w:val="a8"/>
    <w:rsid w:val="0016593A"/>
    <w:pPr>
      <w:autoSpaceDE w:val="0"/>
      <w:autoSpaceDN w:val="0"/>
      <w:spacing w:after="120"/>
      <w:ind w:left="283"/>
    </w:pPr>
    <w:rPr>
      <w:sz w:val="20"/>
      <w:szCs w:val="20"/>
    </w:rPr>
  </w:style>
  <w:style w:type="character" w:customStyle="1" w:styleId="a8">
    <w:name w:val="Основной текст с отступом Знак"/>
    <w:basedOn w:val="a0"/>
    <w:link w:val="a7"/>
    <w:rsid w:val="0016593A"/>
    <w:rPr>
      <w:rFonts w:ascii="Times New Roman" w:eastAsia="Times New Roman" w:hAnsi="Times New Roman" w:cs="Times New Roman"/>
      <w:sz w:val="20"/>
      <w:szCs w:val="20"/>
      <w:lang w:eastAsia="ru-RU"/>
    </w:rPr>
  </w:style>
  <w:style w:type="table" w:styleId="a9">
    <w:name w:val="Table Grid"/>
    <w:basedOn w:val="a1"/>
    <w:uiPriority w:val="59"/>
    <w:rsid w:val="001659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rsid w:val="0016593A"/>
    <w:rPr>
      <w:rFonts w:ascii="Tahoma" w:hAnsi="Tahoma"/>
      <w:sz w:val="16"/>
      <w:szCs w:val="16"/>
      <w:lang w:val="x-none" w:eastAsia="x-none"/>
    </w:rPr>
  </w:style>
  <w:style w:type="character" w:customStyle="1" w:styleId="ab">
    <w:name w:val="Текст выноски Знак"/>
    <w:basedOn w:val="a0"/>
    <w:link w:val="aa"/>
    <w:rsid w:val="0016593A"/>
    <w:rPr>
      <w:rFonts w:ascii="Tahoma" w:eastAsia="Times New Roman" w:hAnsi="Tahoma" w:cs="Times New Roman"/>
      <w:sz w:val="16"/>
      <w:szCs w:val="16"/>
      <w:lang w:val="x-none" w:eastAsia="x-none"/>
    </w:rPr>
  </w:style>
  <w:style w:type="paragraph" w:styleId="3">
    <w:name w:val="Body Text Indent 3"/>
    <w:basedOn w:val="a"/>
    <w:link w:val="30"/>
    <w:rsid w:val="0016593A"/>
    <w:pPr>
      <w:spacing w:after="120"/>
      <w:ind w:left="283"/>
    </w:pPr>
    <w:rPr>
      <w:sz w:val="16"/>
      <w:szCs w:val="16"/>
      <w:lang w:val="x-none" w:eastAsia="x-none"/>
    </w:rPr>
  </w:style>
  <w:style w:type="character" w:customStyle="1" w:styleId="30">
    <w:name w:val="Основной текст с отступом 3 Знак"/>
    <w:basedOn w:val="a0"/>
    <w:link w:val="3"/>
    <w:rsid w:val="0016593A"/>
    <w:rPr>
      <w:rFonts w:ascii="Times New Roman" w:eastAsia="Times New Roman" w:hAnsi="Times New Roman" w:cs="Times New Roman"/>
      <w:sz w:val="16"/>
      <w:szCs w:val="16"/>
      <w:lang w:val="x-none" w:eastAsia="x-none"/>
    </w:rPr>
  </w:style>
  <w:style w:type="paragraph" w:styleId="2">
    <w:name w:val="Body Text 2"/>
    <w:basedOn w:val="a"/>
    <w:link w:val="20"/>
    <w:rsid w:val="0016593A"/>
    <w:pPr>
      <w:spacing w:after="120" w:line="480" w:lineRule="auto"/>
    </w:pPr>
    <w:rPr>
      <w:lang w:val="x-none" w:eastAsia="x-none"/>
    </w:rPr>
  </w:style>
  <w:style w:type="character" w:customStyle="1" w:styleId="20">
    <w:name w:val="Основной текст 2 Знак"/>
    <w:basedOn w:val="a0"/>
    <w:link w:val="2"/>
    <w:rsid w:val="0016593A"/>
    <w:rPr>
      <w:rFonts w:ascii="Times New Roman" w:eastAsia="Times New Roman" w:hAnsi="Times New Roman" w:cs="Times New Roman"/>
      <w:sz w:val="24"/>
      <w:szCs w:val="24"/>
      <w:lang w:val="x-none" w:eastAsia="x-none"/>
    </w:rPr>
  </w:style>
  <w:style w:type="character" w:styleId="ac">
    <w:name w:val="Strong"/>
    <w:uiPriority w:val="22"/>
    <w:qFormat/>
    <w:rsid w:val="0016593A"/>
    <w:rPr>
      <w:b/>
      <w:bCs/>
    </w:rPr>
  </w:style>
  <w:style w:type="paragraph" w:customStyle="1" w:styleId="ConsPlusNormal">
    <w:name w:val="ConsPlusNormal"/>
    <w:rsid w:val="0016593A"/>
    <w:pPr>
      <w:autoSpaceDE w:val="0"/>
      <w:autoSpaceDN w:val="0"/>
      <w:adjustRightInd w:val="0"/>
      <w:spacing w:after="0" w:line="240" w:lineRule="auto"/>
    </w:pPr>
    <w:rPr>
      <w:rFonts w:ascii="Arial" w:eastAsia="Calibri" w:hAnsi="Arial" w:cs="Arial"/>
      <w:sz w:val="20"/>
      <w:szCs w:val="20"/>
    </w:rPr>
  </w:style>
  <w:style w:type="paragraph" w:styleId="21">
    <w:name w:val="Body Text Indent 2"/>
    <w:basedOn w:val="a"/>
    <w:link w:val="22"/>
    <w:uiPriority w:val="99"/>
    <w:semiHidden/>
    <w:unhideWhenUsed/>
    <w:rsid w:val="0016593A"/>
    <w:pPr>
      <w:spacing w:after="120" w:line="480" w:lineRule="auto"/>
      <w:ind w:left="283"/>
    </w:pPr>
  </w:style>
  <w:style w:type="character" w:customStyle="1" w:styleId="22">
    <w:name w:val="Основной текст с отступом 2 Знак"/>
    <w:basedOn w:val="a0"/>
    <w:link w:val="21"/>
    <w:uiPriority w:val="99"/>
    <w:semiHidden/>
    <w:rsid w:val="0016593A"/>
    <w:rPr>
      <w:rFonts w:ascii="Times New Roman" w:eastAsia="Times New Roman" w:hAnsi="Times New Roman" w:cs="Times New Roman"/>
      <w:sz w:val="24"/>
      <w:szCs w:val="24"/>
      <w:lang w:eastAsia="ru-RU"/>
    </w:rPr>
  </w:style>
  <w:style w:type="paragraph" w:customStyle="1" w:styleId="Iauiue">
    <w:name w:val="Iau?iue"/>
    <w:rsid w:val="0016593A"/>
    <w:pPr>
      <w:spacing w:after="0" w:line="240" w:lineRule="auto"/>
    </w:pPr>
    <w:rPr>
      <w:rFonts w:ascii="Times New Roman" w:eastAsia="Times New Roman" w:hAnsi="Times New Roman" w:cs="Times New Roman"/>
      <w:sz w:val="20"/>
      <w:szCs w:val="20"/>
      <w:lang w:eastAsia="ru-RU"/>
    </w:rPr>
  </w:style>
  <w:style w:type="paragraph" w:styleId="ad">
    <w:name w:val="List Paragraph"/>
    <w:basedOn w:val="a"/>
    <w:uiPriority w:val="1"/>
    <w:qFormat/>
    <w:rsid w:val="0016593A"/>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basedOn w:val="a0"/>
    <w:link w:val="1"/>
    <w:uiPriority w:val="1"/>
    <w:rsid w:val="006C3CF4"/>
    <w:rPr>
      <w:rFonts w:ascii="Times New Roman" w:eastAsia="Times New Roman" w:hAnsi="Times New Roman" w:cs="Times New Roman"/>
      <w:b/>
      <w:bCs/>
      <w:sz w:val="24"/>
      <w:szCs w:val="24"/>
      <w:lang w:eastAsia="ru-RU" w:bidi="ru-RU"/>
    </w:rPr>
  </w:style>
  <w:style w:type="table" w:customStyle="1" w:styleId="12">
    <w:name w:val="Сетка таблицы1"/>
    <w:basedOn w:val="a1"/>
    <w:next w:val="a9"/>
    <w:uiPriority w:val="59"/>
    <w:rsid w:val="00D61E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305B10"/>
    <w:rPr>
      <w:color w:val="0000FF"/>
      <w:u w:val="single"/>
    </w:rPr>
  </w:style>
  <w:style w:type="table" w:customStyle="1" w:styleId="23">
    <w:name w:val="Сетка таблицы2"/>
    <w:basedOn w:val="a1"/>
    <w:next w:val="a9"/>
    <w:uiPriority w:val="59"/>
    <w:rsid w:val="008344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9"/>
    <w:uiPriority w:val="59"/>
    <w:rsid w:val="008344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Название Знак"/>
    <w:rsid w:val="0052677D"/>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1005</TotalTime>
  <Pages>1</Pages>
  <Words>11701</Words>
  <Characters>66699</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78244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dc:creator>
  <cp:keywords/>
  <dc:description/>
  <cp:lastModifiedBy>Олег Цацко</cp:lastModifiedBy>
  <cp:revision>36</cp:revision>
  <cp:lastPrinted>2019-04-25T09:45:00Z</cp:lastPrinted>
  <dcterms:created xsi:type="dcterms:W3CDTF">2017-03-22T13:15:00Z</dcterms:created>
  <dcterms:modified xsi:type="dcterms:W3CDTF">2021-03-31T07:19:00Z</dcterms:modified>
</cp:coreProperties>
</file>